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8" w:rsidRDefault="003D3C18" w:rsidP="003D3C18">
      <w:pPr>
        <w:spacing w:line="192" w:lineRule="auto"/>
        <w:ind w:right="-852"/>
        <w:jc w:val="both"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3D3C18" w:rsidRPr="00CB035E" w:rsidRDefault="003D3C18" w:rsidP="003D3C18">
      <w:pPr>
        <w:jc w:val="both"/>
        <w:rPr>
          <w:sz w:val="32"/>
          <w:szCs w:val="32"/>
        </w:rPr>
      </w:pPr>
    </w:p>
    <w:p w:rsidR="003D3C18" w:rsidRPr="00CB035E" w:rsidRDefault="003D3C18" w:rsidP="003D3C18">
      <w:pPr>
        <w:jc w:val="center"/>
        <w:rPr>
          <w:rFonts w:asciiTheme="minorBidi" w:hAnsiTheme="minorBidi" w:cstheme="minorBidi"/>
          <w:bCs/>
          <w:sz w:val="32"/>
          <w:szCs w:val="32"/>
        </w:rPr>
      </w:pPr>
      <w:r w:rsidRPr="00CB035E">
        <w:rPr>
          <w:rFonts w:asciiTheme="minorBidi" w:hAnsiTheme="minorBidi" w:cstheme="minorBidi"/>
          <w:bCs/>
          <w:sz w:val="32"/>
          <w:szCs w:val="32"/>
        </w:rPr>
        <w:t>FORO DE MÉDICOS DE ATENCIÓN PRIMARIA</w:t>
      </w:r>
    </w:p>
    <w:p w:rsidR="003D3C18" w:rsidRPr="00CB035E" w:rsidRDefault="003D3C18" w:rsidP="003D3C18">
      <w:pPr>
        <w:jc w:val="center"/>
        <w:rPr>
          <w:rFonts w:asciiTheme="minorBidi" w:hAnsiTheme="minorBidi" w:cstheme="minorBidi"/>
          <w:bCs/>
          <w:sz w:val="32"/>
          <w:szCs w:val="32"/>
        </w:rPr>
      </w:pPr>
    </w:p>
    <w:p w:rsidR="009E7C34" w:rsidRPr="00CB035E" w:rsidRDefault="009E7C34" w:rsidP="009E7C34">
      <w:pPr>
        <w:rPr>
          <w:rFonts w:asciiTheme="minorBidi" w:hAnsiTheme="minorBidi" w:cstheme="minorBidi"/>
          <w:bCs/>
          <w:sz w:val="32"/>
          <w:szCs w:val="32"/>
        </w:rPr>
      </w:pPr>
    </w:p>
    <w:p w:rsidR="009E7C34" w:rsidRPr="00CB035E" w:rsidRDefault="009E7C34" w:rsidP="00090D5C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CB035E">
        <w:rPr>
          <w:rFonts w:ascii="Calibri-Bold" w:hAnsi="Calibri-Bold" w:cs="Calibri-Bold"/>
          <w:b/>
          <w:bCs/>
          <w:sz w:val="22"/>
          <w:szCs w:val="22"/>
        </w:rPr>
        <w:t>Jornada: Día de la Atención Primaria</w:t>
      </w:r>
    </w:p>
    <w:p w:rsidR="009E7C34" w:rsidRPr="00CB035E" w:rsidRDefault="009E7C34" w:rsidP="00090D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035E">
        <w:rPr>
          <w:rFonts w:ascii="Calibri-Bold" w:hAnsi="Calibri-Bold" w:cs="Calibri-Bold"/>
          <w:b/>
          <w:bCs/>
          <w:sz w:val="22"/>
          <w:szCs w:val="22"/>
        </w:rPr>
        <w:t xml:space="preserve">Día: </w:t>
      </w:r>
      <w:r w:rsidR="006872BD" w:rsidRPr="00CB035E">
        <w:rPr>
          <w:rFonts w:ascii="Calibri" w:hAnsi="Calibri" w:cs="Calibri"/>
          <w:sz w:val="22"/>
          <w:szCs w:val="22"/>
        </w:rPr>
        <w:t>12 de abril de 2018</w:t>
      </w:r>
    </w:p>
    <w:p w:rsidR="00090D5C" w:rsidRPr="00CB035E" w:rsidRDefault="00090D5C" w:rsidP="00090D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>Hora:</w:t>
      </w:r>
      <w:r w:rsidR="00D934EE">
        <w:rPr>
          <w:rFonts w:ascii="Calibri" w:hAnsi="Calibri" w:cs="Calibri"/>
          <w:sz w:val="22"/>
          <w:szCs w:val="22"/>
        </w:rPr>
        <w:t xml:space="preserve"> 11:3</w:t>
      </w:r>
      <w:r w:rsidRPr="00CB035E">
        <w:rPr>
          <w:rFonts w:ascii="Calibri" w:hAnsi="Calibri" w:cs="Calibri"/>
          <w:sz w:val="22"/>
          <w:szCs w:val="22"/>
        </w:rPr>
        <w:t>0</w:t>
      </w:r>
    </w:p>
    <w:p w:rsidR="00090D5C" w:rsidRPr="00CB035E" w:rsidRDefault="00090D5C" w:rsidP="00090D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7C34" w:rsidRDefault="00090D5C" w:rsidP="009E7C3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 w:rsidRPr="00CB035E">
        <w:rPr>
          <w:rFonts w:ascii="Calibri-Bold" w:hAnsi="Calibri-Bold" w:cs="Calibri-Bold"/>
          <w:b/>
          <w:bCs/>
          <w:sz w:val="22"/>
          <w:szCs w:val="22"/>
        </w:rPr>
        <w:t>Acto Institucional</w:t>
      </w:r>
    </w:p>
    <w:p w:rsidR="000D7D7D" w:rsidRPr="00CB035E" w:rsidRDefault="000D7D7D" w:rsidP="009E7C3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9E7C34" w:rsidRPr="00CB035E" w:rsidRDefault="009E7C34" w:rsidP="009E7C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-Bold" w:hAnsi="Calibri-Bold" w:cs="Calibri-Bold"/>
          <w:b/>
          <w:bCs/>
          <w:sz w:val="22"/>
          <w:szCs w:val="22"/>
        </w:rPr>
        <w:t xml:space="preserve">Lugar de celebración: </w:t>
      </w:r>
      <w:r w:rsidR="006872BD" w:rsidRPr="00CB035E">
        <w:rPr>
          <w:rFonts w:ascii="Calibri" w:hAnsi="Calibri" w:cs="Calibri"/>
          <w:sz w:val="22"/>
          <w:szCs w:val="22"/>
        </w:rPr>
        <w:t>Sede OMC</w:t>
      </w:r>
    </w:p>
    <w:p w:rsidR="009E7C34" w:rsidRPr="00CB035E" w:rsidRDefault="009E7C34" w:rsidP="006872BD">
      <w:pPr>
        <w:tabs>
          <w:tab w:val="left" w:pos="525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-Bold" w:hAnsi="Calibri-Bold" w:cs="Calibri-Bold"/>
          <w:b/>
          <w:bCs/>
          <w:sz w:val="22"/>
          <w:szCs w:val="22"/>
        </w:rPr>
        <w:t xml:space="preserve">Dirección: </w:t>
      </w:r>
      <w:r w:rsidR="006872BD" w:rsidRPr="00CB035E">
        <w:rPr>
          <w:rFonts w:ascii="Calibri-Bold" w:hAnsi="Calibri-Bold" w:cs="Calibri-Bold"/>
          <w:bCs/>
          <w:sz w:val="22"/>
          <w:szCs w:val="22"/>
        </w:rPr>
        <w:t>P</w:t>
      </w:r>
      <w:r w:rsidR="006872BD" w:rsidRPr="00CB035E">
        <w:rPr>
          <w:rFonts w:ascii="Calibri" w:hAnsi="Calibri" w:cs="Calibri"/>
          <w:sz w:val="22"/>
          <w:szCs w:val="22"/>
        </w:rPr>
        <w:t>laza de las Cortes, 11 - 28014 Madrid</w:t>
      </w:r>
      <w:r w:rsidR="006872BD" w:rsidRPr="00CB035E">
        <w:rPr>
          <w:rFonts w:ascii="Calibri" w:hAnsi="Calibri" w:cs="Calibri"/>
          <w:sz w:val="22"/>
          <w:szCs w:val="22"/>
        </w:rPr>
        <w:tab/>
      </w:r>
    </w:p>
    <w:p w:rsidR="009E7C34" w:rsidRPr="00CB035E" w:rsidRDefault="009E7C34" w:rsidP="009E7C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-Bold" w:hAnsi="Calibri-Bold" w:cs="Calibri-Bold"/>
          <w:b/>
          <w:bCs/>
          <w:sz w:val="22"/>
          <w:szCs w:val="22"/>
        </w:rPr>
        <w:t xml:space="preserve">Hora de inicio: </w:t>
      </w:r>
      <w:r w:rsidR="00D934EE">
        <w:rPr>
          <w:rFonts w:ascii="Calibri" w:hAnsi="Calibri" w:cs="Calibri"/>
          <w:sz w:val="22"/>
          <w:szCs w:val="22"/>
        </w:rPr>
        <w:t>11</w:t>
      </w:r>
      <w:r w:rsidRPr="00CB035E">
        <w:rPr>
          <w:rFonts w:ascii="Calibri" w:hAnsi="Calibri" w:cs="Calibri"/>
          <w:sz w:val="22"/>
          <w:szCs w:val="22"/>
        </w:rPr>
        <w:t>:</w:t>
      </w:r>
      <w:r w:rsidR="00D934EE">
        <w:rPr>
          <w:rFonts w:ascii="Calibri" w:hAnsi="Calibri" w:cs="Calibri"/>
          <w:sz w:val="22"/>
          <w:szCs w:val="22"/>
        </w:rPr>
        <w:t>3</w:t>
      </w:r>
      <w:r w:rsidRPr="00CB035E">
        <w:rPr>
          <w:rFonts w:ascii="Calibri" w:hAnsi="Calibri" w:cs="Calibri"/>
          <w:sz w:val="22"/>
          <w:szCs w:val="22"/>
        </w:rPr>
        <w:t>0</w:t>
      </w:r>
    </w:p>
    <w:p w:rsidR="00C63D58" w:rsidRDefault="00C63D58" w:rsidP="00AC684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´</w:t>
      </w:r>
    </w:p>
    <w:p w:rsidR="00C63D58" w:rsidRDefault="00C63D58" w:rsidP="00AC684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63D58" w:rsidRDefault="00C63D58" w:rsidP="00C63D5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Bienvenida: </w:t>
      </w:r>
      <w:r>
        <w:rPr>
          <w:rFonts w:ascii="Calibri" w:hAnsi="Calibri" w:cs="Calibri"/>
          <w:sz w:val="22"/>
          <w:szCs w:val="22"/>
        </w:rPr>
        <w:t xml:space="preserve">Dr. </w:t>
      </w:r>
      <w:r w:rsidRPr="00CB035E">
        <w:rPr>
          <w:rFonts w:ascii="Calibri" w:hAnsi="Calibri" w:cs="Calibri"/>
          <w:sz w:val="22"/>
          <w:szCs w:val="22"/>
        </w:rPr>
        <w:t xml:space="preserve">Serafín Romero </w:t>
      </w:r>
      <w:proofErr w:type="spellStart"/>
      <w:r w:rsidRPr="00CB035E">
        <w:rPr>
          <w:rFonts w:ascii="Calibri" w:hAnsi="Calibri" w:cs="Calibri"/>
          <w:sz w:val="22"/>
          <w:szCs w:val="22"/>
        </w:rPr>
        <w:t>Agüit</w:t>
      </w:r>
      <w:proofErr w:type="spellEnd"/>
      <w:r w:rsidRPr="00CB035E">
        <w:rPr>
          <w:rFonts w:ascii="Calibri" w:hAnsi="Calibri" w:cs="Calibri"/>
          <w:sz w:val="22"/>
          <w:szCs w:val="22"/>
        </w:rPr>
        <w:t>, presidente de la</w:t>
      </w:r>
      <w:r w:rsidRPr="00CB035E">
        <w:rPr>
          <w:rFonts w:ascii="Calibri" w:hAnsi="Calibri" w:cs="Calibri"/>
          <w:b/>
          <w:bCs/>
          <w:sz w:val="22"/>
          <w:szCs w:val="22"/>
        </w:rPr>
        <w:t xml:space="preserve"> OMC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C63D58" w:rsidRDefault="00C63D58" w:rsidP="00AC684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E7C34" w:rsidRPr="00CB035E" w:rsidRDefault="009E7C34" w:rsidP="00AC68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>Desarrollo:</w:t>
      </w:r>
      <w:r w:rsidR="00AC6846" w:rsidRPr="00CB03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B035E">
        <w:rPr>
          <w:rFonts w:ascii="Calibri" w:hAnsi="Calibri" w:cs="Calibri"/>
          <w:sz w:val="22"/>
          <w:szCs w:val="22"/>
        </w:rPr>
        <w:t xml:space="preserve">Participación de los </w:t>
      </w:r>
      <w:r w:rsidR="003E75C5">
        <w:rPr>
          <w:rFonts w:ascii="Calibri" w:hAnsi="Calibri" w:cs="Calibri"/>
          <w:sz w:val="22"/>
          <w:szCs w:val="22"/>
        </w:rPr>
        <w:t xml:space="preserve">representantes de las organizaciones </w:t>
      </w:r>
      <w:r w:rsidRPr="00CB035E">
        <w:rPr>
          <w:rFonts w:ascii="Calibri" w:hAnsi="Calibri" w:cs="Calibri"/>
          <w:sz w:val="22"/>
          <w:szCs w:val="22"/>
        </w:rPr>
        <w:t>que conforman el Foro de AP</w:t>
      </w:r>
      <w:r w:rsidR="00AC6846" w:rsidRPr="00CB035E">
        <w:rPr>
          <w:rFonts w:ascii="Calibri" w:hAnsi="Calibri" w:cs="Calibri"/>
          <w:sz w:val="22"/>
          <w:szCs w:val="22"/>
        </w:rPr>
        <w:t xml:space="preserve"> </w:t>
      </w:r>
      <w:r w:rsidRPr="00CB035E">
        <w:rPr>
          <w:rFonts w:ascii="Calibri" w:hAnsi="Calibri" w:cs="Calibri"/>
          <w:sz w:val="22"/>
          <w:szCs w:val="22"/>
        </w:rPr>
        <w:t>(tiempo máx</w:t>
      </w:r>
      <w:r w:rsidR="00AC6846" w:rsidRPr="00CB035E">
        <w:rPr>
          <w:rFonts w:ascii="Calibri" w:hAnsi="Calibri" w:cs="Calibri"/>
          <w:sz w:val="22"/>
          <w:szCs w:val="22"/>
        </w:rPr>
        <w:t xml:space="preserve">imo de intervención, 5 </w:t>
      </w:r>
      <w:r w:rsidR="00BD4B63" w:rsidRPr="00CB035E">
        <w:rPr>
          <w:rFonts w:ascii="Calibri" w:hAnsi="Calibri" w:cs="Calibri"/>
          <w:sz w:val="22"/>
          <w:szCs w:val="22"/>
        </w:rPr>
        <w:t>minutos), orden de intervención</w:t>
      </w:r>
      <w:r w:rsidR="00AC6846" w:rsidRPr="00CB035E">
        <w:rPr>
          <w:rFonts w:ascii="Calibri" w:hAnsi="Calibri" w:cs="Calibri"/>
          <w:sz w:val="22"/>
          <w:szCs w:val="22"/>
        </w:rPr>
        <w:t>:</w:t>
      </w:r>
    </w:p>
    <w:p w:rsidR="00AC6846" w:rsidRPr="00CB035E" w:rsidRDefault="00AC6846" w:rsidP="00AC68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C6846" w:rsidRPr="00CB035E" w:rsidRDefault="00AC6846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 xml:space="preserve">Dra. Concepción Sánchez Pina, presidenta de </w:t>
      </w:r>
      <w:r w:rsidRPr="00CB035E">
        <w:rPr>
          <w:rFonts w:ascii="Calibri" w:hAnsi="Calibri" w:cs="Calibri"/>
          <w:b/>
          <w:bCs/>
          <w:sz w:val="22"/>
          <w:szCs w:val="22"/>
        </w:rPr>
        <w:t xml:space="preserve">AEPap </w:t>
      </w:r>
    </w:p>
    <w:p w:rsidR="00AC6846" w:rsidRPr="00CB035E" w:rsidRDefault="00216F65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</w:t>
      </w:r>
      <w:r w:rsidR="00AC52FF" w:rsidRPr="00AC52FF">
        <w:rPr>
          <w:rFonts w:ascii="Calibri" w:hAnsi="Calibri" w:cs="Calibri"/>
          <w:sz w:val="22"/>
          <w:szCs w:val="22"/>
        </w:rPr>
        <w:t xml:space="preserve">Alejandro </w:t>
      </w:r>
      <w:proofErr w:type="spellStart"/>
      <w:r w:rsidR="00AC52FF" w:rsidRPr="00AC52FF">
        <w:rPr>
          <w:rFonts w:ascii="Calibri" w:hAnsi="Calibri" w:cs="Calibri"/>
          <w:sz w:val="22"/>
          <w:szCs w:val="22"/>
        </w:rPr>
        <w:t>Iñarra</w:t>
      </w:r>
      <w:proofErr w:type="spellEnd"/>
      <w:r w:rsidR="00AC52FF" w:rsidRPr="00AC52FF">
        <w:rPr>
          <w:rFonts w:ascii="Calibri" w:hAnsi="Calibri" w:cs="Calibri"/>
          <w:sz w:val="22"/>
          <w:szCs w:val="22"/>
        </w:rPr>
        <w:t xml:space="preserve"> Navarro</w:t>
      </w:r>
      <w:r w:rsidR="00AC52FF">
        <w:rPr>
          <w:rFonts w:ascii="Calibri" w:hAnsi="Calibri" w:cs="Calibri"/>
          <w:sz w:val="22"/>
          <w:szCs w:val="22"/>
        </w:rPr>
        <w:t>. Presidente</w:t>
      </w:r>
      <w:r w:rsidR="00AC6846" w:rsidRPr="00CB035E">
        <w:rPr>
          <w:rFonts w:ascii="Calibri" w:hAnsi="Calibri" w:cs="Calibri"/>
          <w:sz w:val="22"/>
          <w:szCs w:val="22"/>
        </w:rPr>
        <w:t xml:space="preserve"> de </w:t>
      </w:r>
      <w:r w:rsidR="00AC6846" w:rsidRPr="00CB035E">
        <w:rPr>
          <w:rFonts w:ascii="Calibri" w:hAnsi="Calibri" w:cs="Calibri"/>
          <w:b/>
          <w:bCs/>
          <w:sz w:val="22"/>
          <w:szCs w:val="22"/>
        </w:rPr>
        <w:t>CEEM</w:t>
      </w:r>
    </w:p>
    <w:p w:rsidR="00AC6846" w:rsidRPr="00CB035E" w:rsidRDefault="00AC6846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 xml:space="preserve">Dr. Francisco Miralles Jiménez, Secretario General </w:t>
      </w:r>
      <w:r w:rsidRPr="00CB035E">
        <w:rPr>
          <w:rFonts w:ascii="Calibri" w:hAnsi="Calibri" w:cs="Calibri"/>
          <w:b/>
          <w:bCs/>
          <w:sz w:val="22"/>
          <w:szCs w:val="22"/>
        </w:rPr>
        <w:t>CESM</w:t>
      </w:r>
    </w:p>
    <w:p w:rsidR="009E7C34" w:rsidRPr="00CB035E" w:rsidRDefault="009E7C34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 xml:space="preserve">Dr. Serafín Romero </w:t>
      </w:r>
      <w:proofErr w:type="spellStart"/>
      <w:r w:rsidRPr="00CB035E">
        <w:rPr>
          <w:rFonts w:ascii="Calibri" w:hAnsi="Calibri" w:cs="Calibri"/>
          <w:sz w:val="22"/>
          <w:szCs w:val="22"/>
        </w:rPr>
        <w:t>Agüit</w:t>
      </w:r>
      <w:proofErr w:type="spellEnd"/>
      <w:r w:rsidRPr="00CB035E">
        <w:rPr>
          <w:rFonts w:ascii="Calibri" w:hAnsi="Calibri" w:cs="Calibri"/>
          <w:sz w:val="22"/>
          <w:szCs w:val="22"/>
        </w:rPr>
        <w:t>, presidente de la</w:t>
      </w:r>
      <w:r w:rsidRPr="00CB035E">
        <w:rPr>
          <w:rFonts w:ascii="Calibri" w:hAnsi="Calibri" w:cs="Calibri"/>
          <w:b/>
          <w:bCs/>
          <w:sz w:val="22"/>
          <w:szCs w:val="22"/>
        </w:rPr>
        <w:t xml:space="preserve"> OMC</w:t>
      </w:r>
    </w:p>
    <w:p w:rsidR="009E7C34" w:rsidRPr="00CB035E" w:rsidRDefault="009E7C34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 xml:space="preserve">Dr. José Luís </w:t>
      </w:r>
      <w:proofErr w:type="spellStart"/>
      <w:r w:rsidRPr="00CB035E">
        <w:rPr>
          <w:rFonts w:ascii="Calibri" w:hAnsi="Calibri" w:cs="Calibri"/>
          <w:sz w:val="22"/>
          <w:szCs w:val="22"/>
        </w:rPr>
        <w:t>Llisterri</w:t>
      </w:r>
      <w:proofErr w:type="spellEnd"/>
      <w:r w:rsidRPr="00CB035E">
        <w:rPr>
          <w:rFonts w:ascii="Calibri" w:hAnsi="Calibri" w:cs="Calibri"/>
          <w:sz w:val="22"/>
          <w:szCs w:val="22"/>
        </w:rPr>
        <w:t xml:space="preserve"> Caro, presidente de </w:t>
      </w:r>
      <w:r w:rsidRPr="00CB035E">
        <w:rPr>
          <w:rFonts w:ascii="Calibri" w:hAnsi="Calibri" w:cs="Calibri"/>
          <w:b/>
          <w:bCs/>
          <w:sz w:val="22"/>
          <w:szCs w:val="22"/>
        </w:rPr>
        <w:t>SEMERGEN</w:t>
      </w:r>
    </w:p>
    <w:p w:rsidR="009E7C34" w:rsidRPr="00CB035E" w:rsidRDefault="009E7C34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CB035E">
        <w:rPr>
          <w:rFonts w:ascii="Calibri" w:hAnsi="Calibri" w:cs="Calibri"/>
          <w:sz w:val="22"/>
          <w:szCs w:val="22"/>
          <w:lang w:val="pt-BR"/>
        </w:rPr>
        <w:t>Dr. Salvador, Tranche</w:t>
      </w:r>
      <w:r w:rsidR="00AC6846" w:rsidRPr="00CB035E">
        <w:rPr>
          <w:rFonts w:ascii="Calibri" w:hAnsi="Calibri" w:cs="Calibri"/>
          <w:sz w:val="22"/>
          <w:szCs w:val="22"/>
          <w:lang w:val="pt-BR"/>
        </w:rPr>
        <w:t xml:space="preserve"> Iparraguirre</w:t>
      </w:r>
      <w:r w:rsidRPr="00CB035E">
        <w:rPr>
          <w:rFonts w:ascii="Calibri" w:hAnsi="Calibri" w:cs="Calibri"/>
          <w:sz w:val="22"/>
          <w:szCs w:val="22"/>
          <w:lang w:val="pt-BR"/>
        </w:rPr>
        <w:t xml:space="preserve">, presidente de </w:t>
      </w:r>
      <w:r w:rsidRPr="00CB035E">
        <w:rPr>
          <w:rFonts w:ascii="Calibri" w:hAnsi="Calibri" w:cs="Calibri"/>
          <w:b/>
          <w:bCs/>
          <w:sz w:val="22"/>
          <w:szCs w:val="22"/>
          <w:lang w:val="pt-BR"/>
        </w:rPr>
        <w:t>semFYC</w:t>
      </w:r>
    </w:p>
    <w:p w:rsidR="009E7C34" w:rsidRPr="00CB035E" w:rsidRDefault="009E7C34" w:rsidP="00AC684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 xml:space="preserve">Dr. Antonio Fernández-Pro Ledesma, presidente de </w:t>
      </w:r>
      <w:r w:rsidRPr="00CB035E">
        <w:rPr>
          <w:rFonts w:ascii="Calibri" w:hAnsi="Calibri" w:cs="Calibri"/>
          <w:b/>
          <w:bCs/>
          <w:sz w:val="22"/>
          <w:szCs w:val="22"/>
        </w:rPr>
        <w:t>SEMG</w:t>
      </w:r>
    </w:p>
    <w:p w:rsidR="00AC6846" w:rsidRPr="00CB035E" w:rsidRDefault="00AC6846" w:rsidP="009E7C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D2954" w:rsidRPr="00ED2954" w:rsidRDefault="009E7C34" w:rsidP="009E7C34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D2954">
        <w:rPr>
          <w:rFonts w:ascii="Calibri" w:hAnsi="Calibri" w:cs="Calibri"/>
          <w:bCs/>
          <w:sz w:val="22"/>
          <w:szCs w:val="22"/>
        </w:rPr>
        <w:t>Finalizadas las intervenciones,</w:t>
      </w:r>
      <w:r w:rsidR="00ED2954" w:rsidRPr="00ED2954">
        <w:rPr>
          <w:rFonts w:ascii="Calibri" w:hAnsi="Calibri" w:cs="Calibri"/>
          <w:bCs/>
          <w:sz w:val="22"/>
          <w:szCs w:val="22"/>
        </w:rPr>
        <w:t xml:space="preserve"> los periodistas presentes podrán hacer preguntas a los intervinientes. </w:t>
      </w:r>
    </w:p>
    <w:p w:rsidR="00ED2954" w:rsidRDefault="00ED2954" w:rsidP="009E7C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C6846" w:rsidRPr="00CB035E" w:rsidRDefault="00ED2954" w:rsidP="009E7C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continuación</w:t>
      </w:r>
      <w:r w:rsidR="009E7C34" w:rsidRPr="00CB035E">
        <w:rPr>
          <w:rFonts w:ascii="Calibri" w:hAnsi="Calibri" w:cs="Calibri"/>
          <w:b/>
          <w:bCs/>
          <w:sz w:val="22"/>
          <w:szCs w:val="22"/>
        </w:rPr>
        <w:t xml:space="preserve"> se hará entrega de los Reconocimientos</w:t>
      </w:r>
      <w:r w:rsidR="00AC6846" w:rsidRPr="00CB035E">
        <w:rPr>
          <w:rFonts w:ascii="Calibri" w:hAnsi="Calibri" w:cs="Calibri"/>
          <w:b/>
          <w:bCs/>
          <w:sz w:val="22"/>
          <w:szCs w:val="22"/>
        </w:rPr>
        <w:t>:</w:t>
      </w:r>
    </w:p>
    <w:p w:rsidR="00AC6846" w:rsidRPr="00CB035E" w:rsidRDefault="00AC6846" w:rsidP="009E7C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C6846" w:rsidRPr="00CB035E" w:rsidRDefault="00AC6846" w:rsidP="009E7C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>Hacen entrega</w:t>
      </w:r>
    </w:p>
    <w:p w:rsidR="009E7C34" w:rsidRPr="00CB035E" w:rsidRDefault="009E7C34" w:rsidP="009E7C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CB035E">
        <w:rPr>
          <w:rFonts w:ascii="Calibri" w:hAnsi="Calibri" w:cs="Calibri"/>
          <w:sz w:val="22"/>
          <w:szCs w:val="22"/>
          <w:lang w:val="pt-BR"/>
        </w:rPr>
        <w:t xml:space="preserve">Dr. </w:t>
      </w:r>
      <w:r w:rsidR="006872BD" w:rsidRPr="00CB035E">
        <w:rPr>
          <w:rFonts w:ascii="Calibri" w:hAnsi="Calibri" w:cs="Calibri"/>
          <w:sz w:val="22"/>
          <w:szCs w:val="22"/>
          <w:lang w:val="pt-BR"/>
        </w:rPr>
        <w:t>Josep Fumadó Queral, representante de OMC</w:t>
      </w:r>
    </w:p>
    <w:p w:rsidR="009E7C34" w:rsidRPr="00CB035E" w:rsidRDefault="009E7C34" w:rsidP="009E7C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>Dra. Maria Fernández, vicepresidenta de semFYC</w:t>
      </w:r>
    </w:p>
    <w:p w:rsidR="0044281A" w:rsidRPr="00CB035E" w:rsidRDefault="0044281A" w:rsidP="009E7C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281A" w:rsidRDefault="0044281A" w:rsidP="009E7C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BD4B63" w:rsidRPr="00CB035E" w:rsidRDefault="00BD4B63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>La entrega consistirá únicamente en hacer mención del reconocimiento nombrar quien lo recoge, subir y foto.</w:t>
      </w:r>
    </w:p>
    <w:p w:rsidR="00C63D58" w:rsidRDefault="00C63D58" w:rsidP="00D069D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E75C5" w:rsidRPr="00CB035E" w:rsidRDefault="003E75C5" w:rsidP="003E75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Clausura: </w:t>
      </w:r>
      <w:r>
        <w:rPr>
          <w:rFonts w:ascii="Calibri" w:hAnsi="Calibri" w:cs="Calibri"/>
          <w:sz w:val="22"/>
          <w:szCs w:val="22"/>
        </w:rPr>
        <w:t>Ilma</w:t>
      </w:r>
      <w:r w:rsidRPr="00CB035E">
        <w:rPr>
          <w:rFonts w:ascii="Calibri" w:hAnsi="Calibri" w:cs="Calibri"/>
          <w:sz w:val="22"/>
          <w:szCs w:val="22"/>
        </w:rPr>
        <w:t>. Sra. Ministra de Sanidad, Servicios Sociales e Igualdad.</w:t>
      </w:r>
    </w:p>
    <w:p w:rsidR="00CB035E" w:rsidRPr="00CB035E" w:rsidRDefault="00CB035E" w:rsidP="00D069D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5D0DD2" w:rsidRDefault="005D0DD2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BD4B63" w:rsidRPr="00CB035E" w:rsidRDefault="00BD4B63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lastRenderedPageBreak/>
        <w:t>Tiempo estimado de acto:</w:t>
      </w:r>
    </w:p>
    <w:p w:rsidR="00BD4B63" w:rsidRPr="00CB035E" w:rsidRDefault="00BD4B63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BD4B63" w:rsidRPr="00CB035E" w:rsidRDefault="00ED2954" w:rsidP="0021520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Bienvenida al </w:t>
      </w:r>
      <w:r w:rsidR="00215204" w:rsidRPr="00CB035E">
        <w:rPr>
          <w:rFonts w:ascii="Calibri" w:hAnsi="Calibri" w:cs="Calibri"/>
          <w:sz w:val="22"/>
          <w:szCs w:val="22"/>
        </w:rPr>
        <w:t xml:space="preserve">acto: </w:t>
      </w:r>
      <w:r>
        <w:rPr>
          <w:rFonts w:ascii="Calibri" w:hAnsi="Calibri" w:cs="Calibri"/>
          <w:sz w:val="22"/>
          <w:szCs w:val="22"/>
        </w:rPr>
        <w:t>Dr. Serafín Romero</w:t>
      </w:r>
      <w:r w:rsidR="00D934EE">
        <w:rPr>
          <w:rFonts w:ascii="Calibri" w:hAnsi="Calibri" w:cs="Calibri"/>
          <w:sz w:val="22"/>
          <w:szCs w:val="22"/>
        </w:rPr>
        <w:t>: 10</w:t>
      </w:r>
      <w:r w:rsidR="00215204" w:rsidRPr="00CB035E">
        <w:rPr>
          <w:rFonts w:ascii="Calibri" w:hAnsi="Calibri" w:cs="Calibri"/>
          <w:sz w:val="22"/>
          <w:szCs w:val="22"/>
        </w:rPr>
        <w:t xml:space="preserve"> minutos</w:t>
      </w:r>
    </w:p>
    <w:p w:rsidR="00215204" w:rsidRDefault="00215204" w:rsidP="0021520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sz w:val="22"/>
          <w:szCs w:val="22"/>
        </w:rPr>
        <w:t>Intervenciones de  los pr</w:t>
      </w:r>
      <w:r w:rsidR="00D934EE">
        <w:rPr>
          <w:rFonts w:ascii="Calibri" w:hAnsi="Calibri" w:cs="Calibri"/>
          <w:sz w:val="22"/>
          <w:szCs w:val="22"/>
        </w:rPr>
        <w:t>esidentes, miembros del Foro: 40</w:t>
      </w:r>
      <w:r w:rsidRPr="00CB035E">
        <w:rPr>
          <w:rFonts w:ascii="Calibri" w:hAnsi="Calibri" w:cs="Calibri"/>
          <w:sz w:val="22"/>
          <w:szCs w:val="22"/>
        </w:rPr>
        <w:t xml:space="preserve"> minutos</w:t>
      </w:r>
    </w:p>
    <w:p w:rsidR="00ED2954" w:rsidRPr="00CB035E" w:rsidRDefault="00D934EE" w:rsidP="0021520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Preguntas de la prensa: 20</w:t>
      </w:r>
      <w:r w:rsidR="00ED2954">
        <w:rPr>
          <w:rFonts w:ascii="Calibri" w:hAnsi="Calibri" w:cs="Calibri"/>
          <w:sz w:val="22"/>
          <w:szCs w:val="22"/>
        </w:rPr>
        <w:t xml:space="preserve"> minutos.</w:t>
      </w:r>
    </w:p>
    <w:p w:rsidR="00215204" w:rsidRPr="00CB035E" w:rsidRDefault="00D934EE" w:rsidP="0021520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Entrega de Reconocimientos: 20</w:t>
      </w:r>
      <w:r w:rsidR="00215204" w:rsidRPr="00CB035E">
        <w:rPr>
          <w:rFonts w:ascii="Calibri" w:hAnsi="Calibri" w:cs="Calibri"/>
          <w:sz w:val="22"/>
          <w:szCs w:val="22"/>
        </w:rPr>
        <w:t xml:space="preserve"> minutos.</w:t>
      </w:r>
    </w:p>
    <w:p w:rsidR="00215204" w:rsidRPr="00CB035E" w:rsidRDefault="00ED2954" w:rsidP="0021520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Cierre del acto: 10</w:t>
      </w:r>
      <w:r w:rsidR="00215204" w:rsidRPr="00CB035E">
        <w:rPr>
          <w:rFonts w:ascii="Calibri" w:hAnsi="Calibri" w:cs="Calibri"/>
          <w:sz w:val="22"/>
          <w:szCs w:val="22"/>
        </w:rPr>
        <w:t xml:space="preserve"> minutos</w:t>
      </w:r>
      <w:r>
        <w:rPr>
          <w:rFonts w:ascii="Calibri" w:hAnsi="Calibri" w:cs="Calibri"/>
          <w:sz w:val="22"/>
          <w:szCs w:val="22"/>
        </w:rPr>
        <w:t>.</w:t>
      </w:r>
    </w:p>
    <w:p w:rsidR="00215204" w:rsidRPr="00CB035E" w:rsidRDefault="00215204" w:rsidP="0021520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>Duración aproximada del acto</w:t>
      </w:r>
      <w:r w:rsidR="00D934EE">
        <w:rPr>
          <w:rFonts w:ascii="Calibri" w:hAnsi="Calibri" w:cs="Calibri"/>
          <w:sz w:val="22"/>
          <w:szCs w:val="22"/>
        </w:rPr>
        <w:t>: 100</w:t>
      </w:r>
      <w:r w:rsidRPr="00CB035E">
        <w:rPr>
          <w:rFonts w:ascii="Calibri" w:hAnsi="Calibri" w:cs="Calibri"/>
          <w:sz w:val="22"/>
          <w:szCs w:val="22"/>
        </w:rPr>
        <w:t xml:space="preserve"> minutos.</w:t>
      </w:r>
    </w:p>
    <w:p w:rsidR="00D069DC" w:rsidRPr="00CB035E" w:rsidRDefault="00D069DC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872BD" w:rsidRPr="00CB035E" w:rsidRDefault="006872BD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B035E" w:rsidRPr="00CB035E" w:rsidRDefault="00CB035E" w:rsidP="006872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872BD" w:rsidRDefault="006872BD" w:rsidP="006872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 xml:space="preserve">Reportaje fotográfico: </w:t>
      </w:r>
      <w:r w:rsidRPr="00CB035E">
        <w:rPr>
          <w:rFonts w:ascii="Calibri" w:hAnsi="Calibri" w:cs="Calibri"/>
          <w:sz w:val="22"/>
          <w:szCs w:val="22"/>
        </w:rPr>
        <w:t xml:space="preserve">al finalizar </w:t>
      </w:r>
      <w:r w:rsidR="00ED2954">
        <w:rPr>
          <w:rFonts w:ascii="Calibri" w:hAnsi="Calibri" w:cs="Calibri"/>
          <w:sz w:val="22"/>
          <w:szCs w:val="22"/>
        </w:rPr>
        <w:t>el acto</w:t>
      </w:r>
      <w:r w:rsidRPr="00CB035E">
        <w:rPr>
          <w:rFonts w:ascii="Calibri" w:hAnsi="Calibri" w:cs="Calibri"/>
          <w:sz w:val="22"/>
          <w:szCs w:val="22"/>
        </w:rPr>
        <w:t>.</w:t>
      </w:r>
    </w:p>
    <w:p w:rsidR="00CB035E" w:rsidRPr="00CB035E" w:rsidRDefault="00CB035E" w:rsidP="006872B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72BD" w:rsidRPr="00CB035E" w:rsidRDefault="006872BD" w:rsidP="006872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035E">
        <w:rPr>
          <w:rFonts w:ascii="Calibri" w:hAnsi="Calibri" w:cs="Calibri"/>
          <w:b/>
          <w:bCs/>
          <w:sz w:val="22"/>
          <w:szCs w:val="22"/>
        </w:rPr>
        <w:t xml:space="preserve">Hora de finalización: </w:t>
      </w:r>
      <w:r w:rsidR="00ED2954">
        <w:rPr>
          <w:rFonts w:ascii="Calibri" w:hAnsi="Calibri" w:cs="Calibri"/>
          <w:sz w:val="22"/>
          <w:szCs w:val="22"/>
        </w:rPr>
        <w:t>13:30</w:t>
      </w:r>
    </w:p>
    <w:p w:rsidR="006872BD" w:rsidRDefault="006872BD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45CE5" w:rsidRDefault="00445CE5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B035E" w:rsidRDefault="00CB035E" w:rsidP="00D069D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B035E" w:rsidRPr="00CB035E" w:rsidRDefault="00CB035E" w:rsidP="00CB035E">
      <w:pPr>
        <w:rPr>
          <w:rFonts w:asciiTheme="minorHAnsi" w:hAnsiTheme="minorHAnsi" w:cstheme="minorHAnsi"/>
          <w:b/>
          <w:color w:val="833C0B"/>
          <w:sz w:val="28"/>
          <w:szCs w:val="44"/>
        </w:rPr>
      </w:pPr>
      <w:r w:rsidRPr="00CB035E">
        <w:rPr>
          <w:rFonts w:asciiTheme="minorHAnsi" w:hAnsiTheme="minorHAnsi" w:cstheme="minorHAnsi"/>
          <w:b/>
          <w:color w:val="833C0B"/>
          <w:sz w:val="28"/>
          <w:szCs w:val="44"/>
        </w:rPr>
        <w:t>Jornada del Foro de Médicos de Atención Primaria. “La AP en crisis”</w:t>
      </w:r>
    </w:p>
    <w:p w:rsidR="00CB035E" w:rsidRPr="00CB035E" w:rsidRDefault="00CB035E" w:rsidP="00CB035E">
      <w:pPr>
        <w:jc w:val="both"/>
        <w:rPr>
          <w:rFonts w:asciiTheme="minorHAnsi" w:hAnsiTheme="minorHAnsi" w:cstheme="minorHAnsi"/>
        </w:rPr>
      </w:pPr>
    </w:p>
    <w:p w:rsidR="00CB035E" w:rsidRPr="00CB035E" w:rsidRDefault="00CB035E" w:rsidP="00CB035E">
      <w:p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</w:rPr>
        <w:t xml:space="preserve">Día 12 de abril </w:t>
      </w:r>
      <w:r w:rsidRPr="00CB035E">
        <w:rPr>
          <w:rFonts w:asciiTheme="minorHAnsi" w:hAnsiTheme="minorHAnsi" w:cstheme="minorHAnsi"/>
          <w:b/>
        </w:rPr>
        <w:t xml:space="preserve">16:30 hasta las 19 horas, Sala </w:t>
      </w:r>
      <w:proofErr w:type="spellStart"/>
      <w:r w:rsidRPr="00CB035E">
        <w:rPr>
          <w:rFonts w:asciiTheme="minorHAnsi" w:hAnsiTheme="minorHAnsi" w:cstheme="minorHAnsi"/>
          <w:b/>
        </w:rPr>
        <w:t>Ernest</w:t>
      </w:r>
      <w:proofErr w:type="spellEnd"/>
      <w:r w:rsidRPr="00CB035E">
        <w:rPr>
          <w:rFonts w:asciiTheme="minorHAnsi" w:hAnsiTheme="minorHAnsi" w:cstheme="minorHAnsi"/>
          <w:b/>
        </w:rPr>
        <w:t xml:space="preserve"> </w:t>
      </w:r>
      <w:proofErr w:type="spellStart"/>
      <w:r w:rsidRPr="00CB035E">
        <w:rPr>
          <w:rFonts w:asciiTheme="minorHAnsi" w:hAnsiTheme="minorHAnsi" w:cstheme="minorHAnsi"/>
          <w:b/>
        </w:rPr>
        <w:t>Lluc</w:t>
      </w:r>
      <w:r w:rsidR="002D774E">
        <w:rPr>
          <w:rFonts w:asciiTheme="minorHAnsi" w:hAnsiTheme="minorHAnsi" w:cstheme="minorHAnsi"/>
          <w:b/>
        </w:rPr>
        <w:t>h</w:t>
      </w:r>
      <w:proofErr w:type="spellEnd"/>
      <w:r w:rsidR="002D774E">
        <w:rPr>
          <w:rFonts w:asciiTheme="minorHAnsi" w:hAnsiTheme="minorHAnsi" w:cstheme="minorHAnsi"/>
          <w:b/>
        </w:rPr>
        <w:t xml:space="preserve"> </w:t>
      </w:r>
      <w:r w:rsidR="002D774E">
        <w:rPr>
          <w:rFonts w:asciiTheme="minorHAnsi" w:hAnsiTheme="minorHAnsi" w:cstheme="minorHAnsi"/>
        </w:rPr>
        <w:t>de</w:t>
      </w:r>
      <w:r w:rsidRPr="00CB035E">
        <w:rPr>
          <w:rFonts w:asciiTheme="minorHAnsi" w:hAnsiTheme="minorHAnsi" w:cstheme="minorHAnsi"/>
        </w:rPr>
        <w:t xml:space="preserve">l  Congreso de los diputados. </w:t>
      </w:r>
    </w:p>
    <w:p w:rsidR="00CB035E" w:rsidRDefault="00CB035E" w:rsidP="00CB035E">
      <w:pPr>
        <w:jc w:val="both"/>
        <w:rPr>
          <w:rFonts w:asciiTheme="minorHAnsi" w:hAnsiTheme="minorHAnsi" w:cstheme="minorHAnsi"/>
        </w:rPr>
      </w:pPr>
    </w:p>
    <w:p w:rsidR="000D7D7D" w:rsidRPr="00CB035E" w:rsidRDefault="000D7D7D" w:rsidP="00CB035E">
      <w:pPr>
        <w:jc w:val="both"/>
        <w:rPr>
          <w:rFonts w:asciiTheme="minorHAnsi" w:hAnsiTheme="minorHAnsi" w:cstheme="minorHAnsi"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La primera mesa:</w:t>
      </w:r>
      <w:r w:rsidRPr="00CB035E">
        <w:rPr>
          <w:rFonts w:asciiTheme="minorHAnsi" w:hAnsiTheme="minorHAnsi" w:cstheme="minorHAnsi"/>
        </w:rPr>
        <w:t xml:space="preserve"> </w:t>
      </w:r>
      <w:r w:rsidRPr="00CB035E">
        <w:rPr>
          <w:rFonts w:asciiTheme="minorHAnsi" w:hAnsiTheme="minorHAnsi" w:cstheme="minorHAnsi"/>
          <w:b/>
        </w:rPr>
        <w:t>“La Atención Primaria  que queremos”</w:t>
      </w:r>
      <w:r w:rsidRPr="00CB035E">
        <w:rPr>
          <w:rFonts w:asciiTheme="minorHAnsi" w:hAnsiTheme="minorHAnsi" w:cstheme="minorHAnsi"/>
        </w:rPr>
        <w:t xml:space="preserve"> intervendrán cinco ponentes que desarrollaran los siguientes temas durante diez minutos por tema y formularán una pregunta para que la respondan los representantes políticos en la siguiente mesa.  </w:t>
      </w: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 xml:space="preserve">Moderadora: </w:t>
      </w:r>
    </w:p>
    <w:p w:rsidR="00CB035E" w:rsidRPr="00CB035E" w:rsidRDefault="00CB035E" w:rsidP="00CB035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Dra. Concha Sánchez Pina</w:t>
      </w:r>
      <w:r w:rsidRPr="00CB035E">
        <w:rPr>
          <w:rFonts w:asciiTheme="minorHAnsi" w:hAnsiTheme="minorHAnsi" w:cstheme="minorHAnsi"/>
        </w:rPr>
        <w:t xml:space="preserve"> presidenta de AEPAP. </w:t>
      </w: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 w:rsidRPr="00CB035E">
        <w:rPr>
          <w:rFonts w:asciiTheme="minorHAnsi" w:hAnsiTheme="minorHAnsi" w:cstheme="minorHAnsi"/>
          <w:b/>
        </w:rPr>
        <w:t>Ponentes:</w:t>
      </w:r>
    </w:p>
    <w:p w:rsidR="00CB035E" w:rsidRPr="00CB035E" w:rsidRDefault="00CB035E" w:rsidP="00CB035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 xml:space="preserve">Formación grado  y </w:t>
      </w:r>
      <w:proofErr w:type="spellStart"/>
      <w:r w:rsidRPr="00CB035E">
        <w:rPr>
          <w:rFonts w:asciiTheme="minorHAnsi" w:hAnsiTheme="minorHAnsi" w:cstheme="minorHAnsi"/>
          <w:b/>
        </w:rPr>
        <w:t>prostgrado</w:t>
      </w:r>
      <w:proofErr w:type="spellEnd"/>
      <w:r w:rsidRPr="00CB035E">
        <w:rPr>
          <w:rFonts w:asciiTheme="minorHAnsi" w:hAnsiTheme="minorHAnsi" w:cstheme="minorHAnsi"/>
        </w:rPr>
        <w:t xml:space="preserve">: Samar </w:t>
      </w:r>
      <w:proofErr w:type="spellStart"/>
      <w:r w:rsidRPr="00CB035E">
        <w:rPr>
          <w:rFonts w:asciiTheme="minorHAnsi" w:hAnsiTheme="minorHAnsi" w:cstheme="minorHAnsi"/>
        </w:rPr>
        <w:t>Hassam</w:t>
      </w:r>
      <w:proofErr w:type="spellEnd"/>
      <w:r w:rsidRPr="00CB035E">
        <w:rPr>
          <w:rFonts w:asciiTheme="minorHAnsi" w:hAnsiTheme="minorHAnsi" w:cstheme="minorHAnsi"/>
        </w:rPr>
        <w:t xml:space="preserve"> </w:t>
      </w:r>
      <w:proofErr w:type="spellStart"/>
      <w:r w:rsidRPr="00CB035E">
        <w:rPr>
          <w:rFonts w:asciiTheme="minorHAnsi" w:hAnsiTheme="minorHAnsi" w:cstheme="minorHAnsi"/>
        </w:rPr>
        <w:t>Querol</w:t>
      </w:r>
      <w:proofErr w:type="spellEnd"/>
      <w:r w:rsidRPr="00CB035E">
        <w:rPr>
          <w:rFonts w:asciiTheme="minorHAnsi" w:hAnsiTheme="minorHAnsi" w:cstheme="minorHAnsi"/>
        </w:rPr>
        <w:t xml:space="preserve"> representante de CEEM. </w:t>
      </w:r>
    </w:p>
    <w:p w:rsidR="00CB035E" w:rsidRPr="00CB035E" w:rsidRDefault="00CB035E" w:rsidP="00CB035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Recursos Humanos:</w:t>
      </w:r>
      <w:r w:rsidRPr="00CB035E">
        <w:rPr>
          <w:rFonts w:asciiTheme="minorHAnsi" w:hAnsiTheme="minorHAnsi" w:cstheme="minorHAnsi"/>
        </w:rPr>
        <w:t xml:space="preserve"> Gabriel del Pozo Sosa Vicesecretario General de CESM. </w:t>
      </w:r>
    </w:p>
    <w:p w:rsidR="00CB035E" w:rsidRPr="00CB035E" w:rsidRDefault="00CB035E" w:rsidP="00CB035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Presupuesto:</w:t>
      </w:r>
      <w:r w:rsidRPr="00CB035E">
        <w:rPr>
          <w:rFonts w:asciiTheme="minorHAnsi" w:hAnsiTheme="minorHAnsi" w:cstheme="minorHAnsi"/>
        </w:rPr>
        <w:t xml:space="preserve"> Vicente Matas Aguilera Representante Nacional de APU de OMC. </w:t>
      </w:r>
    </w:p>
    <w:p w:rsidR="00CB035E" w:rsidRPr="00CB035E" w:rsidRDefault="00CB035E" w:rsidP="00CB035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Desigualdades en salud-Equidad.</w:t>
      </w:r>
      <w:r w:rsidRPr="00CB035E">
        <w:rPr>
          <w:rFonts w:asciiTheme="minorHAnsi" w:hAnsiTheme="minorHAnsi" w:cstheme="minorHAnsi"/>
        </w:rPr>
        <w:t xml:space="preserve"> Salvador Tranche Iparraguirre Presidente de </w:t>
      </w:r>
      <w:proofErr w:type="spellStart"/>
      <w:r w:rsidRPr="00CB035E">
        <w:rPr>
          <w:rFonts w:asciiTheme="minorHAnsi" w:hAnsiTheme="minorHAnsi" w:cstheme="minorHAnsi"/>
        </w:rPr>
        <w:t>SEMFyC</w:t>
      </w:r>
      <w:proofErr w:type="spellEnd"/>
      <w:r w:rsidRPr="00CB035E">
        <w:rPr>
          <w:rFonts w:asciiTheme="minorHAnsi" w:hAnsiTheme="minorHAnsi" w:cstheme="minorHAnsi"/>
        </w:rPr>
        <w:t>.</w:t>
      </w:r>
    </w:p>
    <w:p w:rsidR="00CB035E" w:rsidRPr="00CB035E" w:rsidRDefault="00CB035E" w:rsidP="00CB035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Proyecto de futuro:</w:t>
      </w:r>
      <w:r w:rsidRPr="00CB035E">
        <w:rPr>
          <w:rFonts w:asciiTheme="minorHAnsi" w:hAnsiTheme="minorHAnsi" w:cstheme="minorHAnsi"/>
        </w:rPr>
        <w:t xml:space="preserve"> José Luis </w:t>
      </w:r>
      <w:proofErr w:type="spellStart"/>
      <w:r w:rsidRPr="00CB035E">
        <w:rPr>
          <w:rFonts w:asciiTheme="minorHAnsi" w:hAnsiTheme="minorHAnsi" w:cstheme="minorHAnsi"/>
        </w:rPr>
        <w:t>LListerri</w:t>
      </w:r>
      <w:proofErr w:type="spellEnd"/>
      <w:r w:rsidRPr="00CB035E">
        <w:rPr>
          <w:rFonts w:asciiTheme="minorHAnsi" w:hAnsiTheme="minorHAnsi" w:cstheme="minorHAnsi"/>
        </w:rPr>
        <w:t xml:space="preserve"> Caro Presidente de SEMERGEN.</w:t>
      </w:r>
    </w:p>
    <w:p w:rsidR="00CB035E" w:rsidRPr="00CB035E" w:rsidRDefault="00CB035E" w:rsidP="00CB035E">
      <w:pPr>
        <w:pStyle w:val="Prrafodelista"/>
        <w:ind w:left="780"/>
        <w:jc w:val="both"/>
        <w:rPr>
          <w:rFonts w:asciiTheme="minorHAnsi" w:hAnsiTheme="minorHAnsi" w:cstheme="minorHAnsi"/>
        </w:rPr>
      </w:pPr>
    </w:p>
    <w:p w:rsidR="000D7D7D" w:rsidRDefault="000D7D7D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0D7D7D" w:rsidRDefault="000D7D7D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445CE5" w:rsidRDefault="00445CE5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445CE5" w:rsidRDefault="00445CE5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445CE5" w:rsidRDefault="00445CE5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445CE5" w:rsidRDefault="00445CE5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445CE5" w:rsidRDefault="00445CE5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Segunda mesa: “Las respuestas de los políticos para Atención Primaria”</w:t>
      </w:r>
      <w:r w:rsidRPr="00CB035E">
        <w:rPr>
          <w:rFonts w:asciiTheme="minorHAnsi" w:hAnsiTheme="minorHAnsi" w:cstheme="minorHAnsi"/>
        </w:rPr>
        <w:t xml:space="preserve">  intervendrán representantes de PP, PSOE, PODEMOS y </w:t>
      </w:r>
      <w:proofErr w:type="spellStart"/>
      <w:r w:rsidRPr="00CB035E">
        <w:rPr>
          <w:rFonts w:asciiTheme="minorHAnsi" w:hAnsiTheme="minorHAnsi" w:cstheme="minorHAnsi"/>
        </w:rPr>
        <w:t>CDs</w:t>
      </w:r>
      <w:proofErr w:type="spellEnd"/>
      <w:r w:rsidRPr="00CB035E">
        <w:rPr>
          <w:rFonts w:asciiTheme="minorHAnsi" w:hAnsiTheme="minorHAnsi" w:cstheme="minorHAnsi"/>
        </w:rPr>
        <w:t xml:space="preserve"> que, después de una breve introducción darán respuesta a preguntas planteadas desde la  mesa anterior.</w:t>
      </w: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 w:rsidRPr="00CB035E">
        <w:rPr>
          <w:rFonts w:asciiTheme="minorHAnsi" w:hAnsiTheme="minorHAnsi" w:cstheme="minorHAnsi"/>
          <w:b/>
        </w:rPr>
        <w:t>Moderador:</w:t>
      </w:r>
    </w:p>
    <w:p w:rsidR="00CB035E" w:rsidRPr="00CB035E" w:rsidRDefault="00CB035E" w:rsidP="00CB035E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Dr. Antonio Fernández Pro Ledesma</w:t>
      </w:r>
      <w:r w:rsidRPr="00CB035E">
        <w:rPr>
          <w:rFonts w:asciiTheme="minorHAnsi" w:hAnsiTheme="minorHAnsi" w:cstheme="minorHAnsi"/>
        </w:rPr>
        <w:t xml:space="preserve"> Presidente de SEMG. </w:t>
      </w:r>
    </w:p>
    <w:p w:rsidR="00CB035E" w:rsidRPr="00CB035E" w:rsidRDefault="00CB035E" w:rsidP="00CB035E">
      <w:pPr>
        <w:pStyle w:val="Prrafodelista"/>
        <w:jc w:val="both"/>
        <w:rPr>
          <w:rFonts w:asciiTheme="minorHAnsi" w:hAnsiTheme="minorHAnsi" w:cstheme="minorHAnsi"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Ponentes:</w:t>
      </w:r>
    </w:p>
    <w:p w:rsidR="00CB035E" w:rsidRPr="00CB035E" w:rsidRDefault="00CB035E" w:rsidP="00CB035E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Partido Popular (PP):</w:t>
      </w:r>
      <w:r w:rsidRPr="00CB035E">
        <w:rPr>
          <w:rFonts w:asciiTheme="minorHAnsi" w:hAnsiTheme="minorHAnsi" w:cstheme="minorHAnsi"/>
        </w:rPr>
        <w:t xml:space="preserve"> </w:t>
      </w:r>
      <w:r w:rsidR="002362BD" w:rsidRPr="002362BD">
        <w:rPr>
          <w:rFonts w:asciiTheme="minorHAnsi" w:hAnsiTheme="minorHAnsi" w:cstheme="minorHAnsi"/>
        </w:rPr>
        <w:t xml:space="preserve">Bienvenido </w:t>
      </w:r>
      <w:r w:rsidR="002362BD">
        <w:rPr>
          <w:rFonts w:asciiTheme="minorHAnsi" w:hAnsiTheme="minorHAnsi" w:cstheme="minorHAnsi"/>
        </w:rPr>
        <w:t>De Arriba Sánchez</w:t>
      </w:r>
      <w:r w:rsidRPr="00CB035E">
        <w:rPr>
          <w:rFonts w:asciiTheme="minorHAnsi" w:hAnsiTheme="minorHAnsi" w:cstheme="minorHAnsi"/>
        </w:rPr>
        <w:t xml:space="preserve">. </w:t>
      </w:r>
    </w:p>
    <w:p w:rsidR="00CB035E" w:rsidRPr="00CB035E" w:rsidRDefault="00CB035E" w:rsidP="00445CE5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Partido Socialista Obrero Español (PSOE):</w:t>
      </w:r>
      <w:r w:rsidRPr="00CB035E">
        <w:rPr>
          <w:rFonts w:asciiTheme="minorHAnsi" w:hAnsiTheme="minorHAnsi" w:cstheme="minorHAnsi"/>
        </w:rPr>
        <w:t xml:space="preserve"> </w:t>
      </w:r>
      <w:r w:rsidR="00445CE5" w:rsidRPr="00445CE5">
        <w:rPr>
          <w:rFonts w:asciiTheme="minorHAnsi" w:hAnsiTheme="minorHAnsi" w:cstheme="minorHAnsi"/>
        </w:rPr>
        <w:t xml:space="preserve">Miriam </w:t>
      </w:r>
      <w:proofErr w:type="spellStart"/>
      <w:r w:rsidR="00445CE5" w:rsidRPr="00445CE5">
        <w:rPr>
          <w:rFonts w:asciiTheme="minorHAnsi" w:hAnsiTheme="minorHAnsi" w:cstheme="minorHAnsi"/>
        </w:rPr>
        <w:t>Alconchel</w:t>
      </w:r>
      <w:proofErr w:type="spellEnd"/>
      <w:r w:rsidR="00445CE5" w:rsidRPr="00445CE5">
        <w:rPr>
          <w:rFonts w:asciiTheme="minorHAnsi" w:hAnsiTheme="minorHAnsi" w:cstheme="minorHAnsi"/>
        </w:rPr>
        <w:t xml:space="preserve"> Gonzaga</w:t>
      </w:r>
      <w:r w:rsidR="00445CE5">
        <w:rPr>
          <w:rFonts w:asciiTheme="minorHAnsi" w:hAnsiTheme="minorHAnsi" w:cstheme="minorHAnsi"/>
        </w:rPr>
        <w:t>.</w:t>
      </w:r>
    </w:p>
    <w:p w:rsidR="00CB035E" w:rsidRPr="00CB035E" w:rsidRDefault="00CB035E" w:rsidP="00CB035E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Podemos:</w:t>
      </w:r>
      <w:r w:rsidRPr="00CB035E">
        <w:rPr>
          <w:rFonts w:asciiTheme="minorHAnsi" w:hAnsiTheme="minorHAnsi" w:cstheme="minorHAnsi"/>
        </w:rPr>
        <w:t xml:space="preserve"> Amparo </w:t>
      </w:r>
      <w:proofErr w:type="spellStart"/>
      <w:r w:rsidRPr="00CB035E">
        <w:rPr>
          <w:rFonts w:asciiTheme="minorHAnsi" w:hAnsiTheme="minorHAnsi" w:cstheme="minorHAnsi"/>
        </w:rPr>
        <w:t>Botejara</w:t>
      </w:r>
      <w:proofErr w:type="spellEnd"/>
      <w:r w:rsidRPr="00CB035E">
        <w:rPr>
          <w:rFonts w:asciiTheme="minorHAnsi" w:hAnsiTheme="minorHAnsi" w:cstheme="minorHAnsi"/>
        </w:rPr>
        <w:t xml:space="preserve"> Sanz. </w:t>
      </w:r>
    </w:p>
    <w:p w:rsidR="00CB035E" w:rsidRPr="00CB035E" w:rsidRDefault="00CB035E" w:rsidP="00CB035E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>Ciudadanos (</w:t>
      </w:r>
      <w:proofErr w:type="spellStart"/>
      <w:r w:rsidRPr="00CB035E">
        <w:rPr>
          <w:rFonts w:asciiTheme="minorHAnsi" w:hAnsiTheme="minorHAnsi" w:cstheme="minorHAnsi"/>
          <w:b/>
        </w:rPr>
        <w:t>C´s</w:t>
      </w:r>
      <w:proofErr w:type="spellEnd"/>
      <w:r w:rsidRPr="00CB035E">
        <w:rPr>
          <w:rFonts w:asciiTheme="minorHAnsi" w:hAnsiTheme="minorHAnsi" w:cstheme="minorHAnsi"/>
          <w:b/>
        </w:rPr>
        <w:t>):</w:t>
      </w:r>
      <w:r w:rsidRPr="00CB035E">
        <w:rPr>
          <w:rFonts w:asciiTheme="minorHAnsi" w:hAnsiTheme="minorHAnsi" w:cstheme="minorHAnsi"/>
        </w:rPr>
        <w:t xml:space="preserve"> Francisco </w:t>
      </w:r>
      <w:proofErr w:type="spellStart"/>
      <w:r w:rsidRPr="00CB035E">
        <w:rPr>
          <w:rFonts w:asciiTheme="minorHAnsi" w:hAnsiTheme="minorHAnsi" w:cstheme="minorHAnsi"/>
        </w:rPr>
        <w:t>Igea</w:t>
      </w:r>
      <w:proofErr w:type="spellEnd"/>
      <w:r w:rsidRPr="00CB035E">
        <w:rPr>
          <w:rFonts w:asciiTheme="minorHAnsi" w:hAnsiTheme="minorHAnsi" w:cstheme="minorHAnsi"/>
        </w:rPr>
        <w:t xml:space="preserve"> </w:t>
      </w:r>
      <w:proofErr w:type="spellStart"/>
      <w:r w:rsidRPr="00CB035E">
        <w:rPr>
          <w:rFonts w:asciiTheme="minorHAnsi" w:hAnsiTheme="minorHAnsi" w:cstheme="minorHAnsi"/>
        </w:rPr>
        <w:t>Arisqueta</w:t>
      </w:r>
      <w:proofErr w:type="spellEnd"/>
      <w:r w:rsidRPr="00CB035E">
        <w:rPr>
          <w:rFonts w:asciiTheme="minorHAnsi" w:hAnsiTheme="minorHAnsi" w:cstheme="minorHAnsi"/>
        </w:rPr>
        <w:t xml:space="preserve">. </w:t>
      </w:r>
    </w:p>
    <w:p w:rsidR="00ED2954" w:rsidRPr="00184431" w:rsidRDefault="00ED2954" w:rsidP="00ED2954">
      <w:pPr>
        <w:rPr>
          <w:rFonts w:asciiTheme="minorHAnsi" w:hAnsiTheme="minorHAnsi" w:cstheme="minorHAnsi"/>
        </w:rPr>
      </w:pPr>
    </w:p>
    <w:p w:rsidR="00ED2954" w:rsidRPr="00184431" w:rsidRDefault="00ED2954" w:rsidP="00ED2954">
      <w:pPr>
        <w:rPr>
          <w:rFonts w:asciiTheme="minorHAnsi" w:hAnsiTheme="minorHAnsi" w:cstheme="minorHAnsi"/>
          <w:b/>
          <w:color w:val="833C0B"/>
          <w:sz w:val="14"/>
          <w:szCs w:val="44"/>
          <w:lang w:val="es-ES_tradnl"/>
        </w:rPr>
      </w:pPr>
      <w:r w:rsidRPr="00184431">
        <w:rPr>
          <w:rFonts w:asciiTheme="minorHAnsi" w:hAnsiTheme="minorHAnsi" w:cstheme="minorHAnsi"/>
        </w:rPr>
        <w:t xml:space="preserve">Terminadas las mesas los asistentes tendrán ocasión de participar en un breve coloquio. </w:t>
      </w:r>
    </w:p>
    <w:p w:rsidR="00CB035E" w:rsidRPr="00CB035E" w:rsidRDefault="00CB035E" w:rsidP="00CB035E">
      <w:pPr>
        <w:rPr>
          <w:rFonts w:asciiTheme="minorHAnsi" w:hAnsiTheme="minorHAnsi" w:cstheme="minorHAnsi"/>
          <w:b/>
          <w:color w:val="833C0B"/>
          <w:szCs w:val="44"/>
          <w:lang w:val="es-ES_tradnl"/>
        </w:rPr>
      </w:pPr>
    </w:p>
    <w:p w:rsidR="00CB035E" w:rsidRPr="00CB035E" w:rsidRDefault="00CB035E" w:rsidP="00CB035E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CB035E">
        <w:rPr>
          <w:rFonts w:asciiTheme="minorHAnsi" w:hAnsiTheme="minorHAnsi" w:cstheme="minorHAnsi"/>
          <w:b/>
        </w:rPr>
        <w:t xml:space="preserve">Clausura </w:t>
      </w:r>
    </w:p>
    <w:p w:rsidR="00CB035E" w:rsidRPr="00CB035E" w:rsidRDefault="00CB035E" w:rsidP="00D069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B035E" w:rsidRPr="00CB035E" w:rsidSect="003D3C18">
      <w:headerReference w:type="default" r:id="rId7"/>
      <w:pgSz w:w="11906" w:h="16838"/>
      <w:pgMar w:top="170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B7" w:rsidRDefault="001371B7" w:rsidP="00DF1CCD">
      <w:r>
        <w:separator/>
      </w:r>
    </w:p>
  </w:endnote>
  <w:endnote w:type="continuationSeparator" w:id="0">
    <w:p w:rsidR="001371B7" w:rsidRDefault="001371B7" w:rsidP="00DF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B7" w:rsidRDefault="001371B7" w:rsidP="00DF1CCD">
      <w:r>
        <w:separator/>
      </w:r>
    </w:p>
  </w:footnote>
  <w:footnote w:type="continuationSeparator" w:id="0">
    <w:p w:rsidR="001371B7" w:rsidRDefault="001371B7" w:rsidP="00DF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CF" w:rsidRDefault="00BD17CF" w:rsidP="00BD17CF">
    <w:pPr>
      <w:pStyle w:val="Encabezado"/>
      <w:tabs>
        <w:tab w:val="clear" w:pos="8504"/>
      </w:tabs>
      <w:ind w:left="-1418" w:right="-1277"/>
      <w:jc w:val="center"/>
    </w:pPr>
    <w:r>
      <w:rPr>
        <w:noProof/>
        <w:sz w:val="32"/>
        <w:szCs w:val="32"/>
        <w:lang w:eastAsia="zh-TW"/>
      </w:rPr>
      <w:t xml:space="preserve">   </w:t>
    </w:r>
    <w:r>
      <w:rPr>
        <w:noProof/>
        <w:sz w:val="32"/>
        <w:szCs w:val="32"/>
      </w:rPr>
      <w:t xml:space="preserve">  </w:t>
    </w:r>
  </w:p>
  <w:p w:rsidR="00DF1CCD" w:rsidRDefault="00BD17CF" w:rsidP="006872BD">
    <w:pPr>
      <w:pStyle w:val="Encabezado"/>
      <w:tabs>
        <w:tab w:val="clear" w:pos="8504"/>
      </w:tabs>
      <w:ind w:left="-1418" w:right="-1277"/>
      <w:jc w:val="center"/>
    </w:pPr>
    <w:r>
      <w:rPr>
        <w:rFonts w:ascii="Cambria" w:hAnsi="Cambria" w:cs="Arial"/>
        <w:b/>
        <w:sz w:val="24"/>
        <w:szCs w:val="24"/>
      </w:rPr>
      <w:cr/>
    </w:r>
    <w:r w:rsidR="00445CE5">
      <w:rPr>
        <w:noProof/>
        <w:lang w:eastAsia="es-ES"/>
      </w:rPr>
      <w:drawing>
        <wp:inline distT="0" distB="0" distL="0" distR="0">
          <wp:extent cx="6266784" cy="97200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78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E71"/>
    <w:multiLevelType w:val="hybridMultilevel"/>
    <w:tmpl w:val="0EE47EA8"/>
    <w:lvl w:ilvl="0" w:tplc="0366BE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ECE"/>
    <w:multiLevelType w:val="hybridMultilevel"/>
    <w:tmpl w:val="96FA6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0F94"/>
    <w:multiLevelType w:val="hybridMultilevel"/>
    <w:tmpl w:val="C97069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8A29A3"/>
    <w:multiLevelType w:val="hybridMultilevel"/>
    <w:tmpl w:val="D5F22D6E"/>
    <w:lvl w:ilvl="0" w:tplc="3D044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1668"/>
    <w:multiLevelType w:val="hybridMultilevel"/>
    <w:tmpl w:val="A844D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A16F5"/>
    <w:multiLevelType w:val="hybridMultilevel"/>
    <w:tmpl w:val="F132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0C1A"/>
    <w:multiLevelType w:val="hybridMultilevel"/>
    <w:tmpl w:val="FDE26B6A"/>
    <w:lvl w:ilvl="0" w:tplc="3D044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B1205"/>
    <w:multiLevelType w:val="hybridMultilevel"/>
    <w:tmpl w:val="5BF08AA6"/>
    <w:lvl w:ilvl="0" w:tplc="13D8C37E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829FE"/>
    <w:multiLevelType w:val="hybridMultilevel"/>
    <w:tmpl w:val="9FB6B92E"/>
    <w:lvl w:ilvl="0" w:tplc="0B505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0134E"/>
    <w:multiLevelType w:val="hybridMultilevel"/>
    <w:tmpl w:val="9F02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1CCD"/>
    <w:rsid w:val="00074274"/>
    <w:rsid w:val="00090D5C"/>
    <w:rsid w:val="000D7D7D"/>
    <w:rsid w:val="00135064"/>
    <w:rsid w:val="001371B7"/>
    <w:rsid w:val="001570E0"/>
    <w:rsid w:val="00184431"/>
    <w:rsid w:val="00195D56"/>
    <w:rsid w:val="00215204"/>
    <w:rsid w:val="00216F65"/>
    <w:rsid w:val="00221EE5"/>
    <w:rsid w:val="002362BD"/>
    <w:rsid w:val="00284168"/>
    <w:rsid w:val="00284930"/>
    <w:rsid w:val="002D774E"/>
    <w:rsid w:val="00377089"/>
    <w:rsid w:val="003C25D1"/>
    <w:rsid w:val="003D3C18"/>
    <w:rsid w:val="003E75C5"/>
    <w:rsid w:val="003F55DC"/>
    <w:rsid w:val="00415F73"/>
    <w:rsid w:val="0044281A"/>
    <w:rsid w:val="00445CE5"/>
    <w:rsid w:val="00507BA0"/>
    <w:rsid w:val="00522C3B"/>
    <w:rsid w:val="0059517A"/>
    <w:rsid w:val="005B4B5D"/>
    <w:rsid w:val="005D0DD2"/>
    <w:rsid w:val="00685A01"/>
    <w:rsid w:val="006872BD"/>
    <w:rsid w:val="006F3793"/>
    <w:rsid w:val="0077171E"/>
    <w:rsid w:val="007B39B2"/>
    <w:rsid w:val="00840293"/>
    <w:rsid w:val="008C3896"/>
    <w:rsid w:val="008C693D"/>
    <w:rsid w:val="009965D0"/>
    <w:rsid w:val="009A2E54"/>
    <w:rsid w:val="009E7C34"/>
    <w:rsid w:val="00A05018"/>
    <w:rsid w:val="00A05AF9"/>
    <w:rsid w:val="00A27CCE"/>
    <w:rsid w:val="00A400E0"/>
    <w:rsid w:val="00A50488"/>
    <w:rsid w:val="00AC52FF"/>
    <w:rsid w:val="00AC6846"/>
    <w:rsid w:val="00AD22B6"/>
    <w:rsid w:val="00AD68A8"/>
    <w:rsid w:val="00AE4B50"/>
    <w:rsid w:val="00AE7C3B"/>
    <w:rsid w:val="00B603D6"/>
    <w:rsid w:val="00B67996"/>
    <w:rsid w:val="00B91449"/>
    <w:rsid w:val="00B936F4"/>
    <w:rsid w:val="00BD17CF"/>
    <w:rsid w:val="00BD4B63"/>
    <w:rsid w:val="00C03C6C"/>
    <w:rsid w:val="00C21B0E"/>
    <w:rsid w:val="00C63D58"/>
    <w:rsid w:val="00C87201"/>
    <w:rsid w:val="00CB035E"/>
    <w:rsid w:val="00CC30CF"/>
    <w:rsid w:val="00D069DC"/>
    <w:rsid w:val="00D17382"/>
    <w:rsid w:val="00D4323C"/>
    <w:rsid w:val="00D50FC4"/>
    <w:rsid w:val="00D855D5"/>
    <w:rsid w:val="00D934EE"/>
    <w:rsid w:val="00DF1CCD"/>
    <w:rsid w:val="00E07962"/>
    <w:rsid w:val="00E41E9B"/>
    <w:rsid w:val="00EA71A4"/>
    <w:rsid w:val="00EC0EFA"/>
    <w:rsid w:val="00EC1A07"/>
    <w:rsid w:val="00EC57B4"/>
    <w:rsid w:val="00ED2954"/>
    <w:rsid w:val="00EE0060"/>
    <w:rsid w:val="00EE2CFB"/>
    <w:rsid w:val="00EF7EBC"/>
    <w:rsid w:val="00F10250"/>
    <w:rsid w:val="00F50BA9"/>
    <w:rsid w:val="00F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C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1CCD"/>
  </w:style>
  <w:style w:type="paragraph" w:styleId="Piedepgina">
    <w:name w:val="footer"/>
    <w:basedOn w:val="Normal"/>
    <w:link w:val="PiedepginaCar"/>
    <w:uiPriority w:val="99"/>
    <w:unhideWhenUsed/>
    <w:rsid w:val="00DF1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D"/>
  </w:style>
  <w:style w:type="paragraph" w:styleId="Textodeglobo">
    <w:name w:val="Balloon Text"/>
    <w:basedOn w:val="Normal"/>
    <w:link w:val="TextodegloboCar"/>
    <w:uiPriority w:val="99"/>
    <w:semiHidden/>
    <w:unhideWhenUsed/>
    <w:rsid w:val="00221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E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C03C6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1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D17CF"/>
    <w:rPr>
      <w:rFonts w:ascii="Symbol" w:hAnsi="Symbol" w:cs="Symbol"/>
      <w:lang w:val="es-ES_tradnl"/>
    </w:rPr>
  </w:style>
  <w:style w:type="paragraph" w:styleId="Prrafodelista">
    <w:name w:val="List Paragraph"/>
    <w:basedOn w:val="Normal"/>
    <w:uiPriority w:val="34"/>
    <w:qFormat/>
    <w:rsid w:val="00AC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Perales</dc:creator>
  <cp:lastModifiedBy>susana</cp:lastModifiedBy>
  <cp:revision>2</cp:revision>
  <cp:lastPrinted>2017-04-10T07:33:00Z</cp:lastPrinted>
  <dcterms:created xsi:type="dcterms:W3CDTF">2018-04-09T18:16:00Z</dcterms:created>
  <dcterms:modified xsi:type="dcterms:W3CDTF">2018-04-09T18:16:00Z</dcterms:modified>
</cp:coreProperties>
</file>