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BF" w:rsidRDefault="007E28DD" w:rsidP="004411FE">
      <w:pPr>
        <w:rPr>
          <w:rFonts w:ascii="Arial Narrow" w:hAnsi="Arial Narrow"/>
          <w:sz w:val="28"/>
          <w:szCs w:val="28"/>
        </w:rPr>
      </w:pPr>
      <w:r w:rsidRPr="007E28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margin-left:5.05pt;margin-top:19.8pt;width:63pt;height:46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" filled="f" stroked="f">
            <v:textbox style="layout-flow:vertical;mso-layout-flow-alt:bottom-to-top">
              <w:txbxContent>
                <w:p w:rsidR="000B5BBF" w:rsidRDefault="000B5BBF" w:rsidP="00A1136A">
                  <w:pPr>
                    <w:pStyle w:val="Ttulo4"/>
                  </w:pPr>
                  <w:r>
                    <w:t xml:space="preserve">Nota  de  prensa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0B5BBF">
        <w:rPr>
          <w:rFonts w:ascii="Arial Narrow" w:hAnsi="Arial Narrow"/>
          <w:sz w:val="28"/>
          <w:szCs w:val="28"/>
        </w:rPr>
        <w:tab/>
      </w:r>
      <w:r w:rsidR="000B5BBF">
        <w:rPr>
          <w:rFonts w:ascii="Arial Narrow" w:hAnsi="Arial Narrow"/>
          <w:sz w:val="28"/>
          <w:szCs w:val="28"/>
        </w:rPr>
        <w:tab/>
      </w:r>
      <w:r w:rsidR="000B5BBF">
        <w:rPr>
          <w:rFonts w:ascii="Arial Narrow" w:hAnsi="Arial Narrow"/>
          <w:sz w:val="28"/>
          <w:szCs w:val="28"/>
        </w:rPr>
        <w:tab/>
      </w:r>
      <w:r w:rsidR="000B5BBF">
        <w:rPr>
          <w:rFonts w:ascii="Arial Narrow" w:hAnsi="Arial Narrow"/>
          <w:sz w:val="28"/>
          <w:szCs w:val="28"/>
        </w:rPr>
        <w:tab/>
        <w:t xml:space="preserve"> </w:t>
      </w:r>
    </w:p>
    <w:p w:rsidR="000B5BBF" w:rsidRPr="008F0883" w:rsidRDefault="000B5BBF" w:rsidP="008F0883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0B5BBF" w:rsidRPr="001E70A5" w:rsidRDefault="000B5BBF" w:rsidP="001E70A5">
      <w:pPr>
        <w:ind w:left="765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1E70A5">
        <w:rPr>
          <w:rFonts w:ascii="Arial Narrow" w:hAnsi="Arial Narrow"/>
          <w:b/>
          <w:sz w:val="28"/>
          <w:szCs w:val="28"/>
          <w:u w:val="single"/>
        </w:rPr>
        <w:t xml:space="preserve">RELACIÓN DE HOSPITALES </w:t>
      </w:r>
      <w:r>
        <w:rPr>
          <w:rFonts w:ascii="Arial Narrow" w:hAnsi="Arial Narrow"/>
          <w:b/>
          <w:sz w:val="28"/>
          <w:szCs w:val="28"/>
          <w:u w:val="single"/>
        </w:rPr>
        <w:t>Y CENTROS QUE PARTICIPAN</w:t>
      </w:r>
    </w:p>
    <w:p w:rsidR="000B5BBF" w:rsidRDefault="000B5BBF" w:rsidP="00000010">
      <w:pPr>
        <w:ind w:left="22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2"/>
        <w:gridCol w:w="4118"/>
      </w:tblGrid>
      <w:tr w:rsidR="000B5BBF" w:rsidTr="008E407B">
        <w:tc>
          <w:tcPr>
            <w:tcW w:w="4122" w:type="dxa"/>
            <w:shd w:val="clear" w:color="auto" w:fill="BFBFBF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Comunidad Autónoma</w:t>
            </w:r>
          </w:p>
        </w:tc>
        <w:tc>
          <w:tcPr>
            <w:tcW w:w="4118" w:type="dxa"/>
            <w:shd w:val="clear" w:color="auto" w:fill="BFBFBF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Hospital o Centro de tejidos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 xml:space="preserve">Andalucía 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U. Carlos Haya de Málaga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U. Puerta del Mar de Cádiz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u. Reina Sofía de Córdoba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U. Virgen del Rocío de Sevilla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Aragón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Clínico Lozano Blesa de Zaragoza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U. Miguel Servet  de Zaragoza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Baleares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U. Son Espases de Palma de Mallorca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Castilla La Mancha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Complejo Hospitalario U. de Albacete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Complejo Hospitalario de Toledo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Castilla-León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Complejo Asistencial U. de Salamanca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U. Rio Hortega de Valladolid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Comunidad Valenciana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Gral. U. de Alicante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 xml:space="preserve">Hospital U. </w:t>
            </w:r>
            <w:smartTag w:uri="urn:schemas-microsoft-com:office:smarttags" w:element="PersonName">
              <w:smartTagPr>
                <w:attr w:name="ProductID" w:val="la Arrixaca"/>
              </w:smartTagPr>
              <w:r w:rsidRPr="008E407B">
                <w:rPr>
                  <w:rFonts w:ascii="Arial Narrow" w:hAnsi="Arial Narrow"/>
                  <w:sz w:val="28"/>
                  <w:szCs w:val="28"/>
                </w:rPr>
                <w:t>La Fe</w:t>
              </w:r>
            </w:smartTag>
            <w:r w:rsidRPr="008E407B">
              <w:rPr>
                <w:rFonts w:ascii="Arial Narrow" w:hAnsi="Arial Narrow"/>
                <w:sz w:val="28"/>
                <w:szCs w:val="28"/>
              </w:rPr>
              <w:t xml:space="preserve"> de Valencia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 xml:space="preserve">Canarias 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Coordinación Autonómica de Canarias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Cataluña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Clinic i Provincial de Barcelona</w:t>
            </w:r>
          </w:p>
          <w:p w:rsidR="000B5BBF" w:rsidRPr="006A33F1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  <w:lang w:val="fr-FR"/>
              </w:rPr>
            </w:pPr>
            <w:r w:rsidRPr="006A33F1">
              <w:rPr>
                <w:rFonts w:ascii="Arial Narrow" w:hAnsi="Arial Narrow"/>
                <w:sz w:val="28"/>
                <w:szCs w:val="28"/>
                <w:lang w:val="fr-FR"/>
              </w:rPr>
              <w:t>Hospital Santa Creu i Sant Pau de Barcelona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U. Vall d´Hebron de Barcelona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Transplant Service Foundation (TSF)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Registro de Donantes de Médula Ósea ( REDMO)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Extremadura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Complejo Hospitalario U. de Badajoz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Galicia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lastRenderedPageBreak/>
              <w:t>Complejo Hospitalario de A Coruña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lastRenderedPageBreak/>
              <w:t>Unidad de Terapia celular del CHUAC de A Coruña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lastRenderedPageBreak/>
              <w:t>La Rioja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San Pedro de Logroño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Madrid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 xml:space="preserve">Hospital Clínico San Carlos 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 xml:space="preserve">Hospital Gral. U. Gregorio Marañón 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U. Doce de Octubre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 xml:space="preserve">Hospital U. Puerta de Hierro de Majadahonda 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U. Ramón y Cajal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Murcia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 xml:space="preserve">Hospital U. Virgen de </w:t>
            </w:r>
            <w:smartTag w:uri="urn:schemas-microsoft-com:office:smarttags" w:element="PersonName">
              <w:smartTagPr>
                <w:attr w:name="ProductID" w:val="la Arrixaca"/>
              </w:smartTagPr>
              <w:r w:rsidRPr="008E407B">
                <w:rPr>
                  <w:rFonts w:ascii="Arial Narrow" w:hAnsi="Arial Narrow"/>
                  <w:sz w:val="28"/>
                  <w:szCs w:val="28"/>
                </w:rPr>
                <w:t>la Arrixaca</w:t>
              </w:r>
            </w:smartTag>
            <w:r w:rsidRPr="008E407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Navarra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de Navarra en Pamplona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País Vasco</w:t>
            </w: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Banco de Tejidos del País Vasco</w:t>
            </w:r>
          </w:p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Hospital de Cruces de Barakaldo</w:t>
            </w:r>
          </w:p>
        </w:tc>
      </w:tr>
      <w:tr w:rsidR="000B5BBF" w:rsidTr="008E407B">
        <w:tc>
          <w:tcPr>
            <w:tcW w:w="4122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118" w:type="dxa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0B5BBF" w:rsidRDefault="000B5BBF" w:rsidP="00000010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0B5BBF" w:rsidRDefault="000B5BBF" w:rsidP="00000010">
      <w:pPr>
        <w:ind w:left="2268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AD6F35">
        <w:rPr>
          <w:rFonts w:ascii="Arial Narrow" w:hAnsi="Arial Narrow"/>
          <w:b/>
          <w:sz w:val="28"/>
          <w:szCs w:val="28"/>
          <w:u w:val="single"/>
        </w:rPr>
        <w:t>Distribución de Alumnos por CCAA</w:t>
      </w:r>
    </w:p>
    <w:p w:rsidR="000B5BBF" w:rsidRDefault="000B5BBF" w:rsidP="00000010">
      <w:pPr>
        <w:ind w:left="2268"/>
        <w:jc w:val="both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W w:w="0" w:type="auto"/>
        <w:tblInd w:w="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7"/>
        <w:gridCol w:w="1690"/>
      </w:tblGrid>
      <w:tr w:rsidR="000B5BBF" w:rsidRPr="0033173C" w:rsidTr="008E407B">
        <w:tc>
          <w:tcPr>
            <w:tcW w:w="0" w:type="auto"/>
            <w:shd w:val="clear" w:color="auto" w:fill="D9D9D9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CCAA</w:t>
            </w:r>
          </w:p>
        </w:tc>
        <w:tc>
          <w:tcPr>
            <w:tcW w:w="0" w:type="auto"/>
            <w:shd w:val="clear" w:color="auto" w:fill="D9D9D9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Nº ALUMNOS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Andalucía 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Aragón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Baleares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C. La Mancha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Castilla y León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C. Valenciana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Canarias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Cataluña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Extremadura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Galicia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La Rioja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Madrid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Murcia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Navarra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0B5BBF" w:rsidTr="008E407B">
        <w:tc>
          <w:tcPr>
            <w:tcW w:w="0" w:type="auto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País Vasco</w:t>
            </w:r>
          </w:p>
        </w:tc>
        <w:tc>
          <w:tcPr>
            <w:tcW w:w="0" w:type="auto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407B"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0B5BBF" w:rsidTr="008E407B">
        <w:tc>
          <w:tcPr>
            <w:tcW w:w="0" w:type="auto"/>
            <w:shd w:val="clear" w:color="auto" w:fill="D9D9D9"/>
          </w:tcPr>
          <w:p w:rsidR="000B5BBF" w:rsidRPr="008E407B" w:rsidRDefault="000B5BBF" w:rsidP="008E407B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0" w:type="auto"/>
            <w:shd w:val="clear" w:color="auto" w:fill="D9D9D9"/>
          </w:tcPr>
          <w:p w:rsidR="000B5BBF" w:rsidRPr="008E407B" w:rsidRDefault="000B5BBF" w:rsidP="008E407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E407B">
              <w:rPr>
                <w:rFonts w:ascii="Arial Narrow" w:hAnsi="Arial Narrow"/>
                <w:b/>
                <w:sz w:val="28"/>
                <w:szCs w:val="28"/>
              </w:rPr>
              <w:t>37</w:t>
            </w:r>
          </w:p>
        </w:tc>
      </w:tr>
    </w:tbl>
    <w:p w:rsidR="000B5BBF" w:rsidRPr="00AD6F35" w:rsidRDefault="000B5BBF" w:rsidP="008F0883">
      <w:pPr>
        <w:ind w:left="2268"/>
        <w:jc w:val="both"/>
        <w:rPr>
          <w:rFonts w:ascii="Arial Narrow" w:hAnsi="Arial Narrow"/>
          <w:b/>
          <w:sz w:val="28"/>
          <w:szCs w:val="28"/>
          <w:u w:val="single"/>
        </w:rPr>
      </w:pPr>
    </w:p>
    <w:sectPr w:rsidR="000B5BBF" w:rsidRPr="00AD6F35" w:rsidSect="00AF212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675" w:right="1274" w:bottom="726" w:left="340" w:header="284" w:footer="559" w:gutter="0"/>
      <w:pgNumType w:chapStyle="1" w:chapSep="e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417" w:rsidRDefault="003F4417">
      <w:r>
        <w:separator/>
      </w:r>
    </w:p>
  </w:endnote>
  <w:endnote w:type="continuationSeparator" w:id="0">
    <w:p w:rsidR="003F4417" w:rsidRDefault="003F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BF" w:rsidRDefault="007E28DD">
    <w:pPr>
      <w:pStyle w:val="Piedepgina"/>
      <w:framePr w:wrap="around" w:vAnchor="text" w:hAnchor="margin" w:xAlign="center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 w:rsidR="000B5BBF"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0B5BBF" w:rsidRDefault="000B5BB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6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10"/>
      <w:gridCol w:w="6237"/>
      <w:gridCol w:w="2409"/>
    </w:tblGrid>
    <w:tr w:rsidR="000B5BBF" w:rsidTr="004813F3">
      <w:trPr>
        <w:cantSplit/>
        <w:trHeight w:val="120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B5BBF" w:rsidRDefault="000B5BBF" w:rsidP="004813F3">
          <w:pPr>
            <w:pStyle w:val="Encabezado"/>
            <w:tabs>
              <w:tab w:val="clear" w:pos="4252"/>
              <w:tab w:val="clear" w:pos="8504"/>
            </w:tabs>
            <w:rPr>
              <w:lang w:val="es-ES_tradnl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0B5BBF" w:rsidRDefault="000B5BBF" w:rsidP="004813F3">
          <w:pPr>
            <w:spacing w:line="180" w:lineRule="atLeast"/>
            <w:rPr>
              <w:rFonts w:ascii="Arial Narrow" w:hAnsi="Arial Narrow"/>
            </w:rPr>
          </w:pPr>
          <w:r>
            <w:rPr>
              <w:rFonts w:ascii="Arial Narrow" w:hAnsi="Arial Narrow"/>
              <w:sz w:val="22"/>
            </w:rPr>
            <w:t>prensa@msssi.es</w:t>
          </w:r>
        </w:p>
        <w:p w:rsidR="000B5BBF" w:rsidRDefault="000B5BBF" w:rsidP="004813F3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0B5BBF" w:rsidRDefault="000B5BBF" w:rsidP="004813F3">
          <w:pPr>
            <w:jc w:val="center"/>
            <w:rPr>
              <w:rFonts w:ascii="Arial Narrow" w:hAnsi="Arial Narrow"/>
              <w:sz w:val="18"/>
            </w:rPr>
          </w:pPr>
        </w:p>
        <w:p w:rsidR="000B5BBF" w:rsidRDefault="000B5BBF" w:rsidP="004813F3">
          <w:pPr>
            <w:jc w:val="center"/>
            <w:rPr>
              <w:sz w:val="18"/>
            </w:rPr>
          </w:pPr>
          <w:r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</w:tc>
      <w:tc>
        <w:tcPr>
          <w:tcW w:w="2409" w:type="dxa"/>
          <w:vMerge w:val="restart"/>
          <w:tcBorders>
            <w:top w:val="nil"/>
            <w:bottom w:val="nil"/>
            <w:right w:val="nil"/>
          </w:tcBorders>
        </w:tcPr>
        <w:p w:rsidR="000B5BBF" w:rsidRDefault="000B5BBF" w:rsidP="004813F3">
          <w:pPr>
            <w:spacing w:before="120"/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MINISTERIO DE SANIDAD, SERVICIOS SOCIALES E IGUALDAD</w:t>
          </w:r>
        </w:p>
        <w:p w:rsidR="000B5BBF" w:rsidRDefault="000B5BBF" w:rsidP="004813F3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28071 - MADRID</w:t>
          </w:r>
        </w:p>
        <w:p w:rsidR="000B5BBF" w:rsidRDefault="000B5BBF" w:rsidP="004813F3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91 596 11 22</w:t>
          </w:r>
        </w:p>
        <w:p w:rsidR="000B5BBF" w:rsidRDefault="000B5BBF" w:rsidP="004813F3">
          <w:pPr>
            <w:spacing w:after="120"/>
            <w:ind w:left="74"/>
          </w:pPr>
          <w:r>
            <w:rPr>
              <w:rFonts w:ascii="Gill Sans MT" w:hAnsi="Gill Sans MT"/>
              <w:sz w:val="10"/>
            </w:rPr>
            <w:t>FAX: 91 596 15 86</w:t>
          </w:r>
        </w:p>
      </w:tc>
    </w:tr>
    <w:tr w:rsidR="000B5BBF" w:rsidTr="004813F3">
      <w:trPr>
        <w:cantSplit/>
        <w:trHeight w:val="120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0B5BBF" w:rsidRDefault="000B5BBF" w:rsidP="004813F3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7E28DD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7E28DD">
            <w:rPr>
              <w:sz w:val="20"/>
            </w:rPr>
            <w:fldChar w:fldCharType="separate"/>
          </w:r>
          <w:r w:rsidR="004411FE">
            <w:rPr>
              <w:noProof/>
              <w:sz w:val="20"/>
            </w:rPr>
            <w:t>2</w:t>
          </w:r>
          <w:r w:rsidR="007E28DD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7E28DD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7E28DD">
            <w:rPr>
              <w:sz w:val="20"/>
            </w:rPr>
            <w:fldChar w:fldCharType="separate"/>
          </w:r>
          <w:r w:rsidR="004411FE">
            <w:rPr>
              <w:noProof/>
              <w:sz w:val="20"/>
            </w:rPr>
            <w:t>2</w:t>
          </w:r>
          <w:r w:rsidR="007E28DD">
            <w:rPr>
              <w:sz w:val="20"/>
            </w:rPr>
            <w:fldChar w:fldCharType="end"/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0B5BBF" w:rsidRDefault="000B5BBF" w:rsidP="004813F3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www.msssi.es</w:t>
          </w:r>
        </w:p>
      </w:tc>
      <w:tc>
        <w:tcPr>
          <w:tcW w:w="2409" w:type="dxa"/>
          <w:vMerge/>
          <w:tcBorders>
            <w:bottom w:val="nil"/>
            <w:right w:val="nil"/>
          </w:tcBorders>
        </w:tcPr>
        <w:p w:rsidR="000B5BBF" w:rsidRDefault="000B5BBF" w:rsidP="004813F3"/>
      </w:tc>
    </w:tr>
  </w:tbl>
  <w:p w:rsidR="000B5BBF" w:rsidRDefault="000B5BBF" w:rsidP="00920197">
    <w:pPr>
      <w:pStyle w:val="Piedepgina"/>
    </w:pPr>
  </w:p>
  <w:p w:rsidR="000B5BBF" w:rsidRPr="0054091A" w:rsidRDefault="000B5BBF" w:rsidP="0054091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6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10"/>
      <w:gridCol w:w="6237"/>
      <w:gridCol w:w="2409"/>
    </w:tblGrid>
    <w:tr w:rsidR="000B5BBF" w:rsidTr="00141379">
      <w:trPr>
        <w:cantSplit/>
        <w:trHeight w:val="120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B5BBF" w:rsidRDefault="000B5BBF">
          <w:pPr>
            <w:pStyle w:val="Encabezado"/>
            <w:tabs>
              <w:tab w:val="clear" w:pos="4252"/>
              <w:tab w:val="clear" w:pos="8504"/>
            </w:tabs>
            <w:rPr>
              <w:lang w:val="es-ES_tradnl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0B5BBF" w:rsidRDefault="000B5BBF">
          <w:pPr>
            <w:spacing w:line="180" w:lineRule="atLeast"/>
            <w:rPr>
              <w:rFonts w:ascii="Arial Narrow" w:hAnsi="Arial Narrow"/>
            </w:rPr>
          </w:pPr>
          <w:r>
            <w:rPr>
              <w:rFonts w:ascii="Arial Narrow" w:hAnsi="Arial Narrow"/>
              <w:sz w:val="22"/>
            </w:rPr>
            <w:t>prensa@msssi.es</w:t>
          </w:r>
        </w:p>
        <w:p w:rsidR="000B5BBF" w:rsidRDefault="000B5BBF" w:rsidP="00735D5E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0B5BBF" w:rsidRDefault="000B5BBF">
          <w:pPr>
            <w:jc w:val="center"/>
            <w:rPr>
              <w:rFonts w:ascii="Arial Narrow" w:hAnsi="Arial Narrow"/>
              <w:sz w:val="18"/>
            </w:rPr>
          </w:pPr>
        </w:p>
        <w:p w:rsidR="000B5BBF" w:rsidRDefault="000B5BBF">
          <w:pPr>
            <w:jc w:val="center"/>
            <w:rPr>
              <w:sz w:val="18"/>
            </w:rPr>
          </w:pPr>
          <w:r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</w:tc>
      <w:tc>
        <w:tcPr>
          <w:tcW w:w="2409" w:type="dxa"/>
          <w:vMerge w:val="restart"/>
          <w:tcBorders>
            <w:top w:val="nil"/>
            <w:bottom w:val="nil"/>
            <w:right w:val="nil"/>
          </w:tcBorders>
        </w:tcPr>
        <w:p w:rsidR="000B5BBF" w:rsidRDefault="000B5BBF">
          <w:pPr>
            <w:spacing w:before="120"/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MINISTERIO DE SANIDAD, SERVICIOS SOCIALES E IGUALDAD</w:t>
          </w:r>
        </w:p>
        <w:p w:rsidR="000B5BBF" w:rsidRDefault="000B5BBF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28071 - MADRID</w:t>
          </w:r>
        </w:p>
        <w:p w:rsidR="000B5BBF" w:rsidRDefault="000B5BBF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91 596 11 22</w:t>
          </w:r>
        </w:p>
        <w:p w:rsidR="000B5BBF" w:rsidRDefault="000B5BBF">
          <w:pPr>
            <w:spacing w:after="120"/>
            <w:ind w:left="74"/>
          </w:pPr>
          <w:r>
            <w:rPr>
              <w:rFonts w:ascii="Gill Sans MT" w:hAnsi="Gill Sans MT"/>
              <w:sz w:val="10"/>
            </w:rPr>
            <w:t>FAX: 91 596 15 86</w:t>
          </w:r>
        </w:p>
      </w:tc>
    </w:tr>
    <w:tr w:rsidR="000B5BBF" w:rsidTr="00141379">
      <w:trPr>
        <w:cantSplit/>
        <w:trHeight w:val="120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0B5BBF" w:rsidRDefault="000B5BBF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7E28DD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7E28DD">
            <w:rPr>
              <w:sz w:val="20"/>
            </w:rPr>
            <w:fldChar w:fldCharType="separate"/>
          </w:r>
          <w:r w:rsidR="004411FE">
            <w:rPr>
              <w:noProof/>
              <w:sz w:val="20"/>
            </w:rPr>
            <w:t>1</w:t>
          </w:r>
          <w:r w:rsidR="007E28DD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7E28DD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7E28DD">
            <w:rPr>
              <w:sz w:val="20"/>
            </w:rPr>
            <w:fldChar w:fldCharType="separate"/>
          </w:r>
          <w:r w:rsidR="004411FE">
            <w:rPr>
              <w:noProof/>
              <w:sz w:val="20"/>
            </w:rPr>
            <w:t>4</w:t>
          </w:r>
          <w:r w:rsidR="007E28DD">
            <w:rPr>
              <w:sz w:val="20"/>
            </w:rPr>
            <w:fldChar w:fldCharType="end"/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0B5BBF" w:rsidRDefault="000B5BBF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www.msssi.es</w:t>
          </w:r>
        </w:p>
      </w:tc>
      <w:tc>
        <w:tcPr>
          <w:tcW w:w="2409" w:type="dxa"/>
          <w:vMerge/>
          <w:tcBorders>
            <w:bottom w:val="nil"/>
            <w:right w:val="nil"/>
          </w:tcBorders>
        </w:tcPr>
        <w:p w:rsidR="000B5BBF" w:rsidRDefault="000B5BBF"/>
      </w:tc>
    </w:tr>
  </w:tbl>
  <w:p w:rsidR="000B5BBF" w:rsidRDefault="000B5BB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417" w:rsidRDefault="003F4417">
      <w:r>
        <w:separator/>
      </w:r>
    </w:p>
  </w:footnote>
  <w:footnote w:type="continuationSeparator" w:id="0">
    <w:p w:rsidR="003F4417" w:rsidRDefault="003F4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BF" w:rsidRDefault="000B5BBF">
    <w:pPr>
      <w:rPr>
        <w:rFonts w:ascii="Gill Sans MT" w:hAnsi="Gill Sans MT"/>
        <w:sz w:val="16"/>
      </w:rPr>
    </w:pPr>
  </w:p>
  <w:p w:rsidR="000B5BBF" w:rsidRDefault="000B5BBF">
    <w:pPr>
      <w:rPr>
        <w:rFonts w:ascii="Gill Sans MT" w:hAnsi="Gill Sans MT"/>
        <w:sz w:val="16"/>
      </w:rPr>
    </w:pPr>
  </w:p>
  <w:p w:rsidR="000B5BBF" w:rsidRDefault="000B5BBF">
    <w:pPr>
      <w:rPr>
        <w:rFonts w:ascii="Gill Sans MT" w:hAnsi="Gill Sans MT"/>
        <w:sz w:val="16"/>
      </w:rPr>
    </w:pPr>
  </w:p>
  <w:tbl>
    <w:tblPr>
      <w:tblW w:w="12403" w:type="dxa"/>
      <w:tblInd w:w="354" w:type="dxa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4"/>
      <w:gridCol w:w="2480"/>
      <w:gridCol w:w="993"/>
    </w:tblGrid>
    <w:tr w:rsidR="000B5BBF">
      <w:trPr>
        <w:gridAfter w:val="1"/>
        <w:wAfter w:w="993" w:type="dxa"/>
        <w:cantSplit/>
        <w:trHeight w:val="543"/>
      </w:trPr>
      <w:tc>
        <w:tcPr>
          <w:tcW w:w="1346" w:type="dxa"/>
          <w:vMerge w:val="restart"/>
        </w:tcPr>
        <w:p w:rsidR="000B5BBF" w:rsidRDefault="000B5BBF">
          <w:pPr>
            <w:pStyle w:val="Encabezado"/>
            <w:tabs>
              <w:tab w:val="clear" w:pos="4252"/>
              <w:tab w:val="clear" w:pos="8504"/>
            </w:tabs>
          </w:pPr>
          <w:r w:rsidRPr="000A6DEF"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8.5pt" o:ole="" fillcolor="window">
                <v:imagedata r:id="rId1" o:title=""/>
              </v:shape>
              <o:OLEObject Type="Embed" ProgID="Word.Picture.8" ShapeID="_x0000_i1025" DrawAspect="Content" ObjectID="_1422087793" r:id="rId2"/>
            </w:object>
          </w:r>
        </w:p>
      </w:tc>
      <w:tc>
        <w:tcPr>
          <w:tcW w:w="7584" w:type="dxa"/>
          <w:vMerge w:val="restart"/>
        </w:tcPr>
        <w:p w:rsidR="000B5BBF" w:rsidRDefault="000B5BBF">
          <w:pPr>
            <w:spacing w:before="360"/>
            <w:rPr>
              <w:rFonts w:ascii="Garamond" w:hAnsi="Garamond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0B5BBF" w:rsidRDefault="000B5BBF">
          <w:pPr>
            <w:pStyle w:val="Encabezado"/>
            <w:tabs>
              <w:tab w:val="clear" w:pos="4252"/>
              <w:tab w:val="left" w:pos="2127"/>
              <w:tab w:val="left" w:pos="6521"/>
            </w:tabs>
            <w:rPr>
              <w:rFonts w:ascii="Gill Sans MT" w:hAnsi="Gill Sans MT"/>
            </w:rPr>
          </w:pPr>
          <w:r>
            <w:rPr>
              <w:rFonts w:ascii="Gill Sans MT" w:hAnsi="Gill Sans MT"/>
              <w:sz w:val="22"/>
            </w:rPr>
            <w:t>DE SANIDAD, SERVICIOS  SOCIALES</w:t>
          </w:r>
        </w:p>
        <w:p w:rsidR="000B5BBF" w:rsidRDefault="000B5BBF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>
            <w:rPr>
              <w:rFonts w:ascii="Gill Sans MT" w:hAnsi="Gill Sans MT"/>
              <w:sz w:val="22"/>
            </w:rPr>
            <w:t>E IGUALDAD</w:t>
          </w:r>
        </w:p>
      </w:tc>
      <w:tc>
        <w:tcPr>
          <w:tcW w:w="2480" w:type="dxa"/>
          <w:shd w:val="clear" w:color="auto" w:fill="A6A6A6"/>
        </w:tcPr>
        <w:p w:rsidR="000B5BBF" w:rsidRDefault="000B5BBF" w:rsidP="00ED1DEF">
          <w:pPr>
            <w:pStyle w:val="Encabezado"/>
            <w:tabs>
              <w:tab w:val="clear" w:pos="4252"/>
              <w:tab w:val="left" w:pos="6521"/>
            </w:tabs>
          </w:pPr>
          <w:r>
            <w:rPr>
              <w:rFonts w:ascii="Gill Sans MT" w:hAnsi="Gill Sans MT"/>
              <w:kern w:val="16"/>
              <w:sz w:val="14"/>
            </w:rPr>
            <w:t>GABINETE DE PRENSA</w:t>
          </w:r>
        </w:p>
      </w:tc>
    </w:tr>
    <w:tr w:rsidR="000B5BBF">
      <w:trPr>
        <w:cantSplit/>
        <w:trHeight w:val="40"/>
      </w:trPr>
      <w:tc>
        <w:tcPr>
          <w:tcW w:w="1346" w:type="dxa"/>
          <w:vMerge/>
        </w:tcPr>
        <w:p w:rsidR="000B5BBF" w:rsidRDefault="000B5BBF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7584" w:type="dxa"/>
          <w:vMerge/>
        </w:tcPr>
        <w:p w:rsidR="000B5BBF" w:rsidRDefault="000B5BBF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473" w:type="dxa"/>
          <w:gridSpan w:val="2"/>
          <w:vAlign w:val="center"/>
        </w:tcPr>
        <w:p w:rsidR="000B5BBF" w:rsidRDefault="000B5BBF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0B5BBF" w:rsidRDefault="000B5BBF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0B5BBF" w:rsidRDefault="000B5BBF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0B5BBF" w:rsidRDefault="007E28DD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  <w:r w:rsidRPr="007E28DD">
      <w:rPr>
        <w:noProof/>
      </w:rPr>
      <w:pict>
        <v:line id="Line 1" o:spid="_x0000_s2049" style="position:absolute;left:0;text-align:left;z-index:251659264;visibility:visible;mso-position-horizontal-relative:page;mso-position-vertical-relative:page" from="0,568.8pt" to="21.6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iUEwIAACc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" o:allowincell="f">
          <w10:wrap type="topAndBottom" anchorx="page" anchory="page"/>
          <w10:anchorlock/>
        </v:line>
      </w:pict>
    </w:r>
    <w:r w:rsidRPr="007E28DD">
      <w:rPr>
        <w:noProof/>
      </w:rPr>
      <w:pict>
        <v:line id="Line 2" o:spid="_x0000_s2050" style="position:absolute;left:0;text-align:left;z-index:251658240;visibility:visible;mso-position-vertical-relative:page" from="-28.35pt,280.7pt" to="6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UyFg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" o:allowincell="f">
          <w10:wrap anchory="page"/>
          <w10:anchorlock/>
        </v:line>
      </w:pict>
    </w:r>
  </w:p>
  <w:p w:rsidR="000B5BBF" w:rsidRDefault="007E28DD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  <w:r w:rsidRPr="007E28DD">
      <w:rPr>
        <w:noProof/>
      </w:rPr>
      <w:pict>
        <v:line id="Line 3" o:spid="_x0000_s2051" style="position:absolute;left:0;text-align:left;z-index:251657216;visibility:visible;mso-position-horizontal-relative:page;mso-position-vertical-relative:page" from="0,568.8pt" to="21.6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WFEgIAACc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" o:allowincell="f">
          <w10:wrap type="topAndBottom" anchorx="page" anchory="page"/>
          <w10:anchorlock/>
        </v:line>
      </w:pict>
    </w:r>
    <w:r w:rsidRPr="007E28DD">
      <w:rPr>
        <w:noProof/>
      </w:rPr>
      <w:pict>
        <v:line id="Line 4" o:spid="_x0000_s2052" style="position:absolute;left:0;text-align:left;z-index:251656192;visibility:visible;mso-position-vertical-relative:page" from="-28.35pt,280.7pt" to="6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YOFg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" o:allowincell="f">
          <w10:wrap anchory="pag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728"/>
    <w:multiLevelType w:val="hybridMultilevel"/>
    <w:tmpl w:val="F986418C"/>
    <w:lvl w:ilvl="0" w:tplc="D090A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07D1A"/>
    <w:multiLevelType w:val="hybridMultilevel"/>
    <w:tmpl w:val="D03C2C42"/>
    <w:lvl w:ilvl="0" w:tplc="7B224D12">
      <w:start w:val="1"/>
      <w:numFmt w:val="bullet"/>
      <w:pStyle w:val="Ttulo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A4646"/>
    <w:multiLevelType w:val="hybridMultilevel"/>
    <w:tmpl w:val="65E8E5B6"/>
    <w:lvl w:ilvl="0" w:tplc="6EE826B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70C30DF"/>
    <w:multiLevelType w:val="hybridMultilevel"/>
    <w:tmpl w:val="1026C0CC"/>
    <w:lvl w:ilvl="0" w:tplc="0C0A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4">
    <w:nsid w:val="36E23B62"/>
    <w:multiLevelType w:val="hybridMultilevel"/>
    <w:tmpl w:val="DB64378E"/>
    <w:lvl w:ilvl="0" w:tplc="01265D5C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F902E9"/>
    <w:multiLevelType w:val="multilevel"/>
    <w:tmpl w:val="C592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EE46E0"/>
    <w:multiLevelType w:val="hybridMultilevel"/>
    <w:tmpl w:val="65E8E5B6"/>
    <w:lvl w:ilvl="0" w:tplc="01265D5C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25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44AF"/>
    <w:rsid w:val="00000010"/>
    <w:rsid w:val="00031A78"/>
    <w:rsid w:val="000416AE"/>
    <w:rsid w:val="00045B5D"/>
    <w:rsid w:val="00051372"/>
    <w:rsid w:val="00065B2E"/>
    <w:rsid w:val="00077EBA"/>
    <w:rsid w:val="0008098C"/>
    <w:rsid w:val="000956AF"/>
    <w:rsid w:val="00096C52"/>
    <w:rsid w:val="000A6DEF"/>
    <w:rsid w:val="000B264A"/>
    <w:rsid w:val="000B5BBF"/>
    <w:rsid w:val="000C6CD8"/>
    <w:rsid w:val="000E79FE"/>
    <w:rsid w:val="000F15B7"/>
    <w:rsid w:val="000F3AFE"/>
    <w:rsid w:val="001259D8"/>
    <w:rsid w:val="0013340F"/>
    <w:rsid w:val="00141379"/>
    <w:rsid w:val="00147191"/>
    <w:rsid w:val="001627B6"/>
    <w:rsid w:val="001660FE"/>
    <w:rsid w:val="0017495C"/>
    <w:rsid w:val="00180892"/>
    <w:rsid w:val="001946F1"/>
    <w:rsid w:val="001947B7"/>
    <w:rsid w:val="001A0F8D"/>
    <w:rsid w:val="001C3FCC"/>
    <w:rsid w:val="001D2E78"/>
    <w:rsid w:val="001E70A5"/>
    <w:rsid w:val="001F16BA"/>
    <w:rsid w:val="001F7B9E"/>
    <w:rsid w:val="00200C9B"/>
    <w:rsid w:val="0020757E"/>
    <w:rsid w:val="0022640E"/>
    <w:rsid w:val="002264D2"/>
    <w:rsid w:val="0022737D"/>
    <w:rsid w:val="00256E7A"/>
    <w:rsid w:val="0026753D"/>
    <w:rsid w:val="00272A3C"/>
    <w:rsid w:val="002744AF"/>
    <w:rsid w:val="00280FB0"/>
    <w:rsid w:val="00281C5C"/>
    <w:rsid w:val="002A26DB"/>
    <w:rsid w:val="002A29E0"/>
    <w:rsid w:val="002B0739"/>
    <w:rsid w:val="002D2518"/>
    <w:rsid w:val="00301CF5"/>
    <w:rsid w:val="0030562E"/>
    <w:rsid w:val="00306662"/>
    <w:rsid w:val="00323B43"/>
    <w:rsid w:val="0032423D"/>
    <w:rsid w:val="0033173C"/>
    <w:rsid w:val="00342A1C"/>
    <w:rsid w:val="0034732C"/>
    <w:rsid w:val="00367D05"/>
    <w:rsid w:val="00374892"/>
    <w:rsid w:val="0038131A"/>
    <w:rsid w:val="0038515E"/>
    <w:rsid w:val="003E6A7A"/>
    <w:rsid w:val="003F11A4"/>
    <w:rsid w:val="003F22D9"/>
    <w:rsid w:val="003F4417"/>
    <w:rsid w:val="00420B04"/>
    <w:rsid w:val="00424529"/>
    <w:rsid w:val="00427E06"/>
    <w:rsid w:val="004411FE"/>
    <w:rsid w:val="004578F5"/>
    <w:rsid w:val="00462597"/>
    <w:rsid w:val="0046661C"/>
    <w:rsid w:val="00472974"/>
    <w:rsid w:val="004730F8"/>
    <w:rsid w:val="004813F3"/>
    <w:rsid w:val="00487269"/>
    <w:rsid w:val="004A75D2"/>
    <w:rsid w:val="004C682C"/>
    <w:rsid w:val="00521AD1"/>
    <w:rsid w:val="005251E2"/>
    <w:rsid w:val="00535C0D"/>
    <w:rsid w:val="0053607E"/>
    <w:rsid w:val="0054091A"/>
    <w:rsid w:val="005439BF"/>
    <w:rsid w:val="00545DCD"/>
    <w:rsid w:val="005470D8"/>
    <w:rsid w:val="00561DA7"/>
    <w:rsid w:val="005625DC"/>
    <w:rsid w:val="0057452B"/>
    <w:rsid w:val="0057541A"/>
    <w:rsid w:val="00583BCA"/>
    <w:rsid w:val="00590A04"/>
    <w:rsid w:val="005950C3"/>
    <w:rsid w:val="005A041E"/>
    <w:rsid w:val="005A7463"/>
    <w:rsid w:val="005B1685"/>
    <w:rsid w:val="005C281A"/>
    <w:rsid w:val="005D7C2E"/>
    <w:rsid w:val="005E4E94"/>
    <w:rsid w:val="005F2031"/>
    <w:rsid w:val="00616515"/>
    <w:rsid w:val="00632EBF"/>
    <w:rsid w:val="00635AF7"/>
    <w:rsid w:val="00661D2B"/>
    <w:rsid w:val="00662266"/>
    <w:rsid w:val="006657B4"/>
    <w:rsid w:val="00673F7C"/>
    <w:rsid w:val="00683E79"/>
    <w:rsid w:val="00691CC9"/>
    <w:rsid w:val="006920EC"/>
    <w:rsid w:val="00696339"/>
    <w:rsid w:val="00697564"/>
    <w:rsid w:val="006A33F1"/>
    <w:rsid w:val="006A7F2B"/>
    <w:rsid w:val="006B20E1"/>
    <w:rsid w:val="006B4D38"/>
    <w:rsid w:val="006C6523"/>
    <w:rsid w:val="006D720F"/>
    <w:rsid w:val="006E57D4"/>
    <w:rsid w:val="006F342C"/>
    <w:rsid w:val="0070250B"/>
    <w:rsid w:val="00735C6C"/>
    <w:rsid w:val="00735D5E"/>
    <w:rsid w:val="0074278C"/>
    <w:rsid w:val="00743BE1"/>
    <w:rsid w:val="00746B9B"/>
    <w:rsid w:val="00755A97"/>
    <w:rsid w:val="007A249E"/>
    <w:rsid w:val="007B357C"/>
    <w:rsid w:val="007E28DD"/>
    <w:rsid w:val="00811466"/>
    <w:rsid w:val="00823983"/>
    <w:rsid w:val="00832906"/>
    <w:rsid w:val="0083362E"/>
    <w:rsid w:val="0084792B"/>
    <w:rsid w:val="00870E17"/>
    <w:rsid w:val="00896702"/>
    <w:rsid w:val="008A3F0F"/>
    <w:rsid w:val="008A72D9"/>
    <w:rsid w:val="008B1205"/>
    <w:rsid w:val="008B41DF"/>
    <w:rsid w:val="008C559E"/>
    <w:rsid w:val="008D7127"/>
    <w:rsid w:val="008E13D0"/>
    <w:rsid w:val="008E18D6"/>
    <w:rsid w:val="008E407B"/>
    <w:rsid w:val="008F0883"/>
    <w:rsid w:val="008F1783"/>
    <w:rsid w:val="008F2E18"/>
    <w:rsid w:val="008F2EF1"/>
    <w:rsid w:val="00901791"/>
    <w:rsid w:val="00920197"/>
    <w:rsid w:val="00937ACD"/>
    <w:rsid w:val="00944EF9"/>
    <w:rsid w:val="009467EF"/>
    <w:rsid w:val="00952993"/>
    <w:rsid w:val="0098063A"/>
    <w:rsid w:val="009831C2"/>
    <w:rsid w:val="009B4BB6"/>
    <w:rsid w:val="009B7921"/>
    <w:rsid w:val="009C5691"/>
    <w:rsid w:val="009D30B0"/>
    <w:rsid w:val="009D58BC"/>
    <w:rsid w:val="009E48B4"/>
    <w:rsid w:val="009F29AA"/>
    <w:rsid w:val="009F49E6"/>
    <w:rsid w:val="009F4EFE"/>
    <w:rsid w:val="00A02CCE"/>
    <w:rsid w:val="00A1136A"/>
    <w:rsid w:val="00A164C8"/>
    <w:rsid w:val="00A41B4B"/>
    <w:rsid w:val="00A63650"/>
    <w:rsid w:val="00A75C49"/>
    <w:rsid w:val="00A80FB2"/>
    <w:rsid w:val="00A95EC4"/>
    <w:rsid w:val="00AA0637"/>
    <w:rsid w:val="00AA63AA"/>
    <w:rsid w:val="00AB15CA"/>
    <w:rsid w:val="00AB24DB"/>
    <w:rsid w:val="00AC3708"/>
    <w:rsid w:val="00AD0983"/>
    <w:rsid w:val="00AD6F35"/>
    <w:rsid w:val="00AE2C68"/>
    <w:rsid w:val="00AF2120"/>
    <w:rsid w:val="00AF47BD"/>
    <w:rsid w:val="00B06DB1"/>
    <w:rsid w:val="00B12BF1"/>
    <w:rsid w:val="00B16691"/>
    <w:rsid w:val="00B33857"/>
    <w:rsid w:val="00B36E0D"/>
    <w:rsid w:val="00B64A7F"/>
    <w:rsid w:val="00B732F3"/>
    <w:rsid w:val="00BD0A4F"/>
    <w:rsid w:val="00C127BF"/>
    <w:rsid w:val="00C21912"/>
    <w:rsid w:val="00C46B78"/>
    <w:rsid w:val="00C55489"/>
    <w:rsid w:val="00C6583B"/>
    <w:rsid w:val="00C676A1"/>
    <w:rsid w:val="00C8134D"/>
    <w:rsid w:val="00C907B0"/>
    <w:rsid w:val="00C9223C"/>
    <w:rsid w:val="00CA417D"/>
    <w:rsid w:val="00CB4679"/>
    <w:rsid w:val="00CC01AE"/>
    <w:rsid w:val="00CC0FF8"/>
    <w:rsid w:val="00CD22F2"/>
    <w:rsid w:val="00CF028C"/>
    <w:rsid w:val="00D06EF0"/>
    <w:rsid w:val="00D108AC"/>
    <w:rsid w:val="00D35383"/>
    <w:rsid w:val="00D45B94"/>
    <w:rsid w:val="00D941FD"/>
    <w:rsid w:val="00D95AEB"/>
    <w:rsid w:val="00DB3CF0"/>
    <w:rsid w:val="00DC6C42"/>
    <w:rsid w:val="00DC7C2D"/>
    <w:rsid w:val="00DD52C0"/>
    <w:rsid w:val="00DD6113"/>
    <w:rsid w:val="00E060FE"/>
    <w:rsid w:val="00E13637"/>
    <w:rsid w:val="00E31108"/>
    <w:rsid w:val="00E3371B"/>
    <w:rsid w:val="00E55CB7"/>
    <w:rsid w:val="00E56794"/>
    <w:rsid w:val="00E64DAD"/>
    <w:rsid w:val="00E674E8"/>
    <w:rsid w:val="00E85793"/>
    <w:rsid w:val="00E85E11"/>
    <w:rsid w:val="00E96015"/>
    <w:rsid w:val="00EA2048"/>
    <w:rsid w:val="00EB0557"/>
    <w:rsid w:val="00EB290C"/>
    <w:rsid w:val="00EB60CF"/>
    <w:rsid w:val="00EB7C67"/>
    <w:rsid w:val="00EC04F1"/>
    <w:rsid w:val="00ED1DEF"/>
    <w:rsid w:val="00ED7C55"/>
    <w:rsid w:val="00EF3CA7"/>
    <w:rsid w:val="00EF6CBB"/>
    <w:rsid w:val="00F22E72"/>
    <w:rsid w:val="00F46F72"/>
    <w:rsid w:val="00F50C2D"/>
    <w:rsid w:val="00F83C7A"/>
    <w:rsid w:val="00FA3EE7"/>
    <w:rsid w:val="00FD21B9"/>
    <w:rsid w:val="00FE71DF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F8"/>
    <w:rPr>
      <w:rFonts w:ascii="Arial" w:hAnsi="Arial" w:cs="Arial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200C9B"/>
    <w:pPr>
      <w:keepNext/>
      <w:ind w:left="2552"/>
      <w:outlineLvl w:val="0"/>
    </w:pPr>
    <w:rPr>
      <w:rFonts w:ascii="Arial Narrow" w:hAnsi="Arial Narrow"/>
      <w:b/>
      <w:bCs/>
      <w:sz w:val="44"/>
    </w:rPr>
  </w:style>
  <w:style w:type="paragraph" w:styleId="Ttulo2">
    <w:name w:val="heading 2"/>
    <w:basedOn w:val="Normal"/>
    <w:next w:val="Normal"/>
    <w:link w:val="Ttulo2Car"/>
    <w:uiPriority w:val="99"/>
    <w:qFormat/>
    <w:rsid w:val="00200C9B"/>
    <w:pPr>
      <w:keepNext/>
      <w:numPr>
        <w:numId w:val="4"/>
      </w:numPr>
      <w:jc w:val="both"/>
      <w:outlineLvl w:val="1"/>
    </w:pPr>
    <w:rPr>
      <w:rFonts w:ascii="Arial Narrow" w:hAnsi="Arial Narrow"/>
      <w:b/>
      <w:bCs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200C9B"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200C9B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A6D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A6DEF"/>
    <w:rPr>
      <w:rFonts w:ascii="Arial Narrow" w:hAnsi="Arial Narrow" w:cs="Arial"/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A6DEF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0A6DEF"/>
    <w:rPr>
      <w:rFonts w:ascii="Calibri" w:hAnsi="Calibri" w:cs="Times New Roman"/>
      <w:b/>
      <w:bCs/>
      <w:sz w:val="28"/>
      <w:szCs w:val="28"/>
    </w:rPr>
  </w:style>
  <w:style w:type="paragraph" w:customStyle="1" w:styleId="Estilo2">
    <w:name w:val="Estilo2"/>
    <w:basedOn w:val="Normal"/>
    <w:next w:val="Normal"/>
    <w:uiPriority w:val="99"/>
    <w:rsid w:val="00200C9B"/>
    <w:pPr>
      <w:jc w:val="both"/>
    </w:pPr>
    <w:rPr>
      <w:b/>
    </w:rPr>
  </w:style>
  <w:style w:type="paragraph" w:customStyle="1" w:styleId="Negrita">
    <w:name w:val="Negrita"/>
    <w:basedOn w:val="Normal"/>
    <w:next w:val="Normal"/>
    <w:uiPriority w:val="99"/>
    <w:rsid w:val="00200C9B"/>
    <w:rPr>
      <w:b/>
      <w:color w:val="FF0000"/>
    </w:rPr>
  </w:style>
  <w:style w:type="paragraph" w:customStyle="1" w:styleId="UNO">
    <w:name w:val="UNO"/>
    <w:basedOn w:val="Normal"/>
    <w:next w:val="Normal"/>
    <w:autoRedefine/>
    <w:uiPriority w:val="99"/>
    <w:rsid w:val="00200C9B"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uiPriority w:val="99"/>
    <w:rsid w:val="00200C9B"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uiPriority w:val="99"/>
    <w:rsid w:val="00200C9B"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uiPriority w:val="99"/>
    <w:rsid w:val="00200C9B"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uiPriority w:val="99"/>
    <w:rsid w:val="00200C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link w:val="PiedepginaCar"/>
    <w:uiPriority w:val="99"/>
    <w:rsid w:val="00200C9B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A6DEF"/>
    <w:rPr>
      <w:rFonts w:ascii="Arial" w:hAnsi="Arial" w:cs="Arial"/>
      <w:sz w:val="24"/>
    </w:rPr>
  </w:style>
  <w:style w:type="paragraph" w:styleId="Encabezado">
    <w:name w:val="header"/>
    <w:basedOn w:val="Normal"/>
    <w:link w:val="EncabezadoCar"/>
    <w:uiPriority w:val="99"/>
    <w:rsid w:val="00200C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A6DEF"/>
    <w:rPr>
      <w:rFonts w:ascii="Arial" w:hAnsi="Arial" w:cs="Arial"/>
      <w:sz w:val="24"/>
    </w:rPr>
  </w:style>
  <w:style w:type="character" w:styleId="Nmerodepgina">
    <w:name w:val="page number"/>
    <w:basedOn w:val="Fuentedeprrafopredeter"/>
    <w:uiPriority w:val="99"/>
    <w:rsid w:val="00200C9B"/>
    <w:rPr>
      <w:rFonts w:cs="Times New Roman"/>
    </w:rPr>
  </w:style>
  <w:style w:type="paragraph" w:customStyle="1" w:styleId="Rpido">
    <w:name w:val="Rápido _"/>
    <w:uiPriority w:val="99"/>
    <w:rsid w:val="00200C9B"/>
    <w:rPr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200C9B"/>
    <w:pPr>
      <w:ind w:left="851"/>
      <w:jc w:val="both"/>
    </w:pPr>
    <w:rPr>
      <w:rFonts w:ascii="Arial Narrow" w:hAnsi="Arial Narrow"/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A6DEF"/>
    <w:rPr>
      <w:rFonts w:ascii="Arial" w:hAnsi="Arial" w:cs="Arial"/>
      <w:sz w:val="24"/>
    </w:rPr>
  </w:style>
  <w:style w:type="paragraph" w:styleId="Textoindependiente">
    <w:name w:val="Body Text"/>
    <w:basedOn w:val="Normal"/>
    <w:link w:val="TextoindependienteCar"/>
    <w:uiPriority w:val="99"/>
    <w:rsid w:val="00200C9B"/>
    <w:rPr>
      <w:color w:val="FF0000"/>
      <w:sz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A6DEF"/>
    <w:rPr>
      <w:rFonts w:ascii="Arial" w:hAnsi="Arial" w:cs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rsid w:val="00590A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A6DEF"/>
    <w:rPr>
      <w:rFonts w:cs="Arial"/>
      <w:sz w:val="2"/>
    </w:rPr>
  </w:style>
  <w:style w:type="character" w:styleId="Hipervnculo">
    <w:name w:val="Hyperlink"/>
    <w:basedOn w:val="Fuentedeprrafopredeter"/>
    <w:uiPriority w:val="99"/>
    <w:rsid w:val="00AF2120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locked/>
    <w:rsid w:val="005745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99"/>
    <w:rsid w:val="0033173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CCA62"/>
        <w:left w:val="single" w:sz="8" w:space="0" w:color="7CCA62"/>
        <w:bottom w:val="single" w:sz="8" w:space="0" w:color="7CCA62"/>
        <w:right w:val="single" w:sz="8" w:space="0" w:color="7CCA6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CCA6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</w:style>
  <w:style w:type="table" w:styleId="Listaclara">
    <w:name w:val="Light List"/>
    <w:basedOn w:val="Tablanormal"/>
    <w:uiPriority w:val="99"/>
    <w:rsid w:val="0033173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99"/>
    <w:rsid w:val="0033173C"/>
    <w:rPr>
      <w:color w:val="0B529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F6FC6"/>
        <w:bottom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F6FC6"/>
          <w:left w:val="nil"/>
          <w:bottom w:val="single" w:sz="8" w:space="0" w:color="0F6F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F6FC6"/>
          <w:left w:val="nil"/>
          <w:bottom w:val="single" w:sz="8" w:space="0" w:color="0F6F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</w:style>
  <w:style w:type="table" w:styleId="Cuadrculamedia1-nfasis5">
    <w:name w:val="Medium Grid 1 Accent 5"/>
    <w:basedOn w:val="Tablanormal"/>
    <w:uiPriority w:val="99"/>
    <w:rsid w:val="0033173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CD789"/>
        <w:left w:val="single" w:sz="8" w:space="0" w:color="9CD789"/>
        <w:bottom w:val="single" w:sz="8" w:space="0" w:color="9CD789"/>
        <w:right w:val="single" w:sz="8" w:space="0" w:color="9CD789"/>
        <w:insideH w:val="single" w:sz="8" w:space="0" w:color="9CD789"/>
        <w:insideV w:val="single" w:sz="8" w:space="0" w:color="9CD78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CD78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DE4B0"/>
      </w:tcPr>
    </w:tblStylePr>
    <w:tblStylePr w:type="band1Horz">
      <w:rPr>
        <w:rFonts w:cs="Times New Roman"/>
      </w:rPr>
      <w:tblPr/>
      <w:tcPr>
        <w:shd w:val="clear" w:color="auto" w:fill="BDE4B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odrigueza\Configuraci&#243;n%20local\Archivos%20temporales%20de%20Internet\OLK12\Plantilla%20Convocato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Convocatoria</Template>
  <TotalTime>1</TotalTime>
  <Pages>2</Pages>
  <Words>266</Words>
  <Characters>1463</Characters>
  <Application>Microsoft Office Word</Application>
  <DocSecurity>0</DocSecurity>
  <Lines>12</Lines>
  <Paragraphs>3</Paragraphs>
  <ScaleCrop>false</ScaleCrop>
  <Company>Ministerio de la Presidencia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</dc:title>
  <dc:subject/>
  <dc:creator>rrodrigueza</dc:creator>
  <cp:keywords/>
  <dc:description/>
  <cp:lastModifiedBy>agarcia</cp:lastModifiedBy>
  <cp:revision>2</cp:revision>
  <cp:lastPrinted>2013-02-11T08:39:00Z</cp:lastPrinted>
  <dcterms:created xsi:type="dcterms:W3CDTF">2013-02-11T10:37:00Z</dcterms:created>
  <dcterms:modified xsi:type="dcterms:W3CDTF">2013-02-11T10:37:00Z</dcterms:modified>
</cp:coreProperties>
</file>