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1916"/>
        <w:gridCol w:w="1530"/>
        <w:gridCol w:w="597"/>
        <w:gridCol w:w="583"/>
        <w:gridCol w:w="1193"/>
        <w:gridCol w:w="1463"/>
        <w:gridCol w:w="1207"/>
        <w:gridCol w:w="1193"/>
        <w:gridCol w:w="1396"/>
        <w:gridCol w:w="1181"/>
        <w:gridCol w:w="1476"/>
        <w:gridCol w:w="1090"/>
      </w:tblGrid>
      <w:tr w:rsidR="000A046A" w:rsidRPr="000A046A" w:rsidTr="000A046A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1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Nº  DE ADMITIDOS</w:t>
            </w:r>
          </w:p>
        </w:tc>
      </w:tr>
      <w:tr w:rsidR="000A046A" w:rsidRPr="000A046A" w:rsidTr="000A046A">
        <w:trPr>
          <w:trHeight w:val="230"/>
        </w:trPr>
        <w:tc>
          <w:tcPr>
            <w:tcW w:w="2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COMUNIDAD AUTÓNOMA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Nº. MESAS DE EXAMEN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BIOLOGÍA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ENFERMERÍA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FARMACIA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MEDICINA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PSICOLOGÍA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QUÍMICA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RADIOFÍSICA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</w:tr>
      <w:tr w:rsidR="000A046A" w:rsidRPr="000A046A" w:rsidTr="000A046A">
        <w:trPr>
          <w:trHeight w:val="402"/>
        </w:trPr>
        <w:tc>
          <w:tcPr>
            <w:tcW w:w="2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0A046A" w:rsidRPr="000A046A" w:rsidTr="000A046A">
        <w:trPr>
          <w:trHeight w:val="255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ANDALUCÍA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CADIZ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596</w:t>
            </w:r>
          </w:p>
        </w:tc>
      </w:tr>
      <w:tr w:rsidR="000A046A" w:rsidRPr="000A046A" w:rsidTr="000A046A">
        <w:trPr>
          <w:trHeight w:val="255"/>
        </w:trPr>
        <w:tc>
          <w:tcPr>
            <w:tcW w:w="28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GRANADA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2.418</w:t>
            </w:r>
          </w:p>
        </w:tc>
      </w:tr>
      <w:tr w:rsidR="000A046A" w:rsidRPr="000A046A" w:rsidTr="000A046A">
        <w:trPr>
          <w:trHeight w:val="255"/>
        </w:trPr>
        <w:tc>
          <w:tcPr>
            <w:tcW w:w="28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SEVILLA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2.336</w:t>
            </w:r>
          </w:p>
        </w:tc>
      </w:tr>
      <w:tr w:rsidR="000A046A" w:rsidRPr="000A046A" w:rsidTr="000A046A">
        <w:trPr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ARAGÓN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ZARAGOZA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1.360</w:t>
            </w:r>
          </w:p>
        </w:tc>
      </w:tr>
      <w:tr w:rsidR="000A046A" w:rsidRPr="000A046A" w:rsidTr="000A046A">
        <w:trPr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PRINCIPADO DE ASTURIAS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OVIEDO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1.601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2.460</w:t>
            </w:r>
          </w:p>
        </w:tc>
      </w:tr>
      <w:tr w:rsidR="000A046A" w:rsidRPr="000A046A" w:rsidTr="000A046A">
        <w:trPr>
          <w:trHeight w:val="51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ILLES BALEARS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PALMA DE MALLORCA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367</w:t>
            </w:r>
          </w:p>
        </w:tc>
      </w:tr>
      <w:tr w:rsidR="000A046A" w:rsidRPr="000A046A" w:rsidTr="000A046A">
        <w:trPr>
          <w:trHeight w:val="255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CANARIAS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 PALMAS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701</w:t>
            </w:r>
          </w:p>
        </w:tc>
      </w:tr>
      <w:tr w:rsidR="000A046A" w:rsidRPr="000A046A" w:rsidTr="000A046A">
        <w:trPr>
          <w:trHeight w:val="51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STA.CRUZ DE TENERIFE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677</w:t>
            </w:r>
          </w:p>
        </w:tc>
      </w:tr>
      <w:tr w:rsidR="000A046A" w:rsidRPr="000A046A" w:rsidTr="000A046A">
        <w:trPr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CANTABRIA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SANTANDER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327</w:t>
            </w:r>
          </w:p>
        </w:tc>
      </w:tr>
      <w:tr w:rsidR="000A046A" w:rsidRPr="000A046A" w:rsidTr="000A046A">
        <w:trPr>
          <w:trHeight w:val="255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CASTILLA Y LEÓN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1.070</w:t>
            </w:r>
          </w:p>
        </w:tc>
      </w:tr>
      <w:tr w:rsidR="000A046A" w:rsidRPr="000A046A" w:rsidTr="000A046A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1.205</w:t>
            </w:r>
          </w:p>
        </w:tc>
      </w:tr>
      <w:tr w:rsidR="000A046A" w:rsidRPr="000A046A" w:rsidTr="000A046A">
        <w:trPr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CASTILLA-LA MANCHA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ALBACETE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692</w:t>
            </w:r>
          </w:p>
        </w:tc>
      </w:tr>
      <w:tr w:rsidR="000A046A" w:rsidRPr="000A046A" w:rsidTr="000A046A">
        <w:trPr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CATALUÑA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BARCELONA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1.903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3.138</w:t>
            </w:r>
          </w:p>
        </w:tc>
      </w:tr>
      <w:tr w:rsidR="000A046A" w:rsidRPr="000A046A" w:rsidTr="000A046A">
        <w:trPr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C.VALENCIANA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VALENCIA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2.856</w:t>
            </w:r>
          </w:p>
        </w:tc>
      </w:tr>
      <w:tr w:rsidR="000A046A" w:rsidRPr="000A046A" w:rsidTr="000A046A">
        <w:trPr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EXTREMADURA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BADAJOZ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886</w:t>
            </w:r>
          </w:p>
        </w:tc>
      </w:tr>
      <w:tr w:rsidR="000A046A" w:rsidRPr="000A046A" w:rsidTr="000A046A">
        <w:trPr>
          <w:trHeight w:val="51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GALICIA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SANTIAGO DE COMPOSTELA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1.932</w:t>
            </w:r>
          </w:p>
        </w:tc>
      </w:tr>
      <w:tr w:rsidR="000A046A" w:rsidRPr="000A046A" w:rsidTr="000A046A">
        <w:trPr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COMUNIDAD DE MADRID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7.984</w:t>
            </w:r>
          </w:p>
        </w:tc>
      </w:tr>
      <w:tr w:rsidR="000A046A" w:rsidRPr="000A046A" w:rsidTr="000A046A">
        <w:trPr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REGIÓN DE MURCIA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2.691</w:t>
            </w:r>
          </w:p>
        </w:tc>
      </w:tr>
      <w:tr w:rsidR="000A046A" w:rsidRPr="000A046A" w:rsidTr="000A046A">
        <w:trPr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NAVARRA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PAMPLONA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467</w:t>
            </w:r>
          </w:p>
        </w:tc>
      </w:tr>
      <w:tr w:rsidR="000A046A" w:rsidRPr="000A046A" w:rsidTr="000A046A">
        <w:trPr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PAIS VASCO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BILBAO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775</w:t>
            </w:r>
          </w:p>
        </w:tc>
      </w:tr>
      <w:tr w:rsidR="000A046A" w:rsidRPr="000A046A" w:rsidTr="000A046A">
        <w:trPr>
          <w:trHeight w:val="27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LA RIOJA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LOGROÑO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176</w:t>
            </w:r>
          </w:p>
        </w:tc>
      </w:tr>
      <w:tr w:rsidR="000A046A" w:rsidRPr="000A046A" w:rsidTr="000A046A">
        <w:trPr>
          <w:trHeight w:val="270"/>
        </w:trPr>
        <w:tc>
          <w:tcPr>
            <w:tcW w:w="4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570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12.937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1.334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15.477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4.072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6A" w:rsidRPr="000A046A" w:rsidRDefault="000A046A" w:rsidP="000A0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A0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35.114</w:t>
            </w:r>
          </w:p>
        </w:tc>
      </w:tr>
    </w:tbl>
    <w:p w:rsidR="005137E2" w:rsidRDefault="005137E2"/>
    <w:p w:rsidR="000A046A" w:rsidRDefault="000A046A"/>
    <w:p w:rsidR="000A046A" w:rsidRPr="000A046A" w:rsidRDefault="000A046A">
      <w:pPr>
        <w:rPr>
          <w:rFonts w:ascii="Arial" w:hAnsi="Arial" w:cs="Arial"/>
          <w:b/>
        </w:rPr>
      </w:pPr>
      <w:r w:rsidRPr="000A046A">
        <w:rPr>
          <w:rFonts w:ascii="Arial" w:hAnsi="Arial" w:cs="Arial"/>
          <w:b/>
        </w:rPr>
        <w:t>PRUEBAS SELECTIVAS DE ACCESO A PLAZAS DE FORMACIÓN SANITARIA ESPECIALIZADA 2018-19</w:t>
      </w:r>
      <w:bookmarkStart w:id="0" w:name="_GoBack"/>
      <w:bookmarkEnd w:id="0"/>
    </w:p>
    <w:p w:rsidR="000A046A" w:rsidRPr="000A046A" w:rsidRDefault="000A046A">
      <w:pPr>
        <w:rPr>
          <w:rFonts w:ascii="Arial" w:hAnsi="Arial" w:cs="Arial"/>
          <w:b/>
        </w:rPr>
      </w:pPr>
      <w:r w:rsidRPr="000A046A">
        <w:rPr>
          <w:rFonts w:ascii="Arial" w:hAnsi="Arial" w:cs="Arial"/>
          <w:b/>
        </w:rPr>
        <w:t>ADMITIDOS POR LOCALIDAD DE EXAMEN</w:t>
      </w:r>
    </w:p>
    <w:sectPr w:rsidR="000A046A" w:rsidRPr="000A046A" w:rsidSect="000A04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046A"/>
    <w:rsid w:val="000A046A"/>
    <w:rsid w:val="003950C8"/>
    <w:rsid w:val="005137E2"/>
    <w:rsid w:val="009E64FF"/>
    <w:rsid w:val="00F2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Angeles López Orive</dc:creator>
  <cp:lastModifiedBy>susana</cp:lastModifiedBy>
  <cp:revision>2</cp:revision>
  <dcterms:created xsi:type="dcterms:W3CDTF">2019-01-31T18:34:00Z</dcterms:created>
  <dcterms:modified xsi:type="dcterms:W3CDTF">2019-01-31T18:34:00Z</dcterms:modified>
</cp:coreProperties>
</file>